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73" w:rsidRPr="0034103E" w:rsidRDefault="006035AB" w:rsidP="00C313EC">
      <w:pPr>
        <w:rPr>
          <w:rFonts w:ascii="Tahoma" w:hAnsi="Tahoma" w:cs="Tahoma"/>
          <w:b/>
          <w:sz w:val="40"/>
          <w:szCs w:val="40"/>
        </w:rPr>
      </w:pPr>
      <w:r>
        <w:rPr>
          <w:rFonts w:ascii="Tahoma" w:hAnsi="Tahoma" w:cs="Tahoma"/>
          <w:b/>
          <w:sz w:val="40"/>
          <w:szCs w:val="40"/>
        </w:rPr>
        <w:tab/>
      </w:r>
      <w:r w:rsidR="0056239A">
        <w:rPr>
          <w:rFonts w:ascii="Tahoma" w:hAnsi="Tahoma" w:cs="Tahoma"/>
          <w:b/>
          <w:sz w:val="40"/>
          <w:szCs w:val="40"/>
        </w:rPr>
        <w:t>Burgerschap</w:t>
      </w:r>
      <w:r w:rsidR="00BD384B">
        <w:rPr>
          <w:rFonts w:ascii="Tahoma" w:hAnsi="Tahoma" w:cs="Tahoma"/>
          <w:b/>
          <w:sz w:val="40"/>
          <w:szCs w:val="40"/>
        </w:rPr>
        <w:tab/>
      </w:r>
      <w:r w:rsidR="00BD384B">
        <w:rPr>
          <w:rFonts w:ascii="Tahoma" w:hAnsi="Tahoma" w:cs="Tahoma"/>
          <w:b/>
          <w:sz w:val="40"/>
          <w:szCs w:val="40"/>
        </w:rPr>
        <w:tab/>
      </w:r>
      <w:r w:rsidR="00BD384B">
        <w:rPr>
          <w:rFonts w:ascii="Tahoma" w:hAnsi="Tahoma" w:cs="Tahoma"/>
          <w:b/>
          <w:sz w:val="40"/>
          <w:szCs w:val="40"/>
        </w:rPr>
        <w:tab/>
        <w:t>Katern 2</w:t>
      </w:r>
    </w:p>
    <w:p w:rsidR="0056239A" w:rsidRPr="006035AB" w:rsidRDefault="0056239A" w:rsidP="00C313EC">
      <w:pPr>
        <w:rPr>
          <w:rFonts w:ascii="Tahoma" w:hAnsi="Tahoma" w:cs="Tahoma"/>
          <w:b/>
          <w:sz w:val="36"/>
          <w:szCs w:val="36"/>
        </w:rPr>
      </w:pPr>
    </w:p>
    <w:p w:rsidR="00C313EC" w:rsidRPr="006035AB" w:rsidRDefault="00C313EC" w:rsidP="00C313EC">
      <w:pPr>
        <w:jc w:val="center"/>
        <w:rPr>
          <w:rFonts w:ascii="Tahoma" w:hAnsi="Tahoma" w:cs="Tahoma"/>
          <w:b/>
          <w:sz w:val="28"/>
          <w:szCs w:val="28"/>
        </w:rPr>
      </w:pPr>
    </w:p>
    <w:p w:rsidR="00C313EC" w:rsidRDefault="00BD384B" w:rsidP="00C313EC">
      <w:pPr>
        <w:jc w:val="center"/>
        <w:rPr>
          <w:rFonts w:ascii="Tahoma" w:hAnsi="Tahoma" w:cs="Tahoma"/>
          <w:b/>
          <w:sz w:val="20"/>
          <w:szCs w:val="20"/>
        </w:rPr>
      </w:pPr>
      <w:r>
        <w:rPr>
          <w:rFonts w:ascii="Tahoma" w:hAnsi="Tahoma" w:cs="Tahoma"/>
          <w:b/>
          <w:sz w:val="72"/>
          <w:szCs w:val="72"/>
        </w:rPr>
        <w:t>Economi</w:t>
      </w:r>
      <w:r w:rsidR="006035AB">
        <w:rPr>
          <w:rFonts w:ascii="Tahoma" w:hAnsi="Tahoma" w:cs="Tahoma"/>
          <w:b/>
          <w:sz w:val="72"/>
          <w:szCs w:val="72"/>
        </w:rPr>
        <w:t>sche dimensie</w:t>
      </w:r>
    </w:p>
    <w:p w:rsidR="0056239A" w:rsidRDefault="005D5F03" w:rsidP="0056239A">
      <w:pPr>
        <w:jc w:val="center"/>
        <w:rPr>
          <w:rFonts w:ascii="Tahoma" w:hAnsi="Tahoma" w:cs="Tahoma"/>
          <w:b/>
          <w:sz w:val="28"/>
          <w:szCs w:val="28"/>
        </w:rPr>
      </w:pPr>
      <w:r>
        <w:rPr>
          <w:rFonts w:ascii="Tahoma" w:hAnsi="Tahoma" w:cs="Tahoma"/>
          <w:b/>
          <w:sz w:val="28"/>
          <w:szCs w:val="28"/>
        </w:rPr>
        <w:t>Niveau 2 en 3</w:t>
      </w:r>
    </w:p>
    <w:p w:rsidR="00457364" w:rsidRDefault="00457364" w:rsidP="0056239A">
      <w:pPr>
        <w:jc w:val="center"/>
        <w:rPr>
          <w:rFonts w:ascii="Tahoma" w:hAnsi="Tahoma" w:cs="Tahoma"/>
          <w:b/>
          <w:sz w:val="28"/>
          <w:szCs w:val="28"/>
        </w:rPr>
      </w:pPr>
      <w:bookmarkStart w:id="0" w:name="_GoBack"/>
      <w:bookmarkEnd w:id="0"/>
    </w:p>
    <w:p w:rsidR="00457364" w:rsidRPr="0056239A" w:rsidRDefault="00457364" w:rsidP="0056239A">
      <w:pPr>
        <w:jc w:val="center"/>
        <w:rPr>
          <w:rFonts w:ascii="Tahoma" w:hAnsi="Tahoma" w:cs="Tahoma"/>
          <w:b/>
          <w:sz w:val="28"/>
          <w:szCs w:val="28"/>
        </w:rPr>
      </w:pPr>
    </w:p>
    <w:p w:rsidR="0056239A" w:rsidRDefault="00457364">
      <w:pPr>
        <w:rPr>
          <w:rFonts w:ascii="Tahoma" w:hAnsi="Tahoma" w:cs="Tahoma"/>
        </w:rPr>
      </w:pPr>
      <w:r>
        <w:rPr>
          <w:rFonts w:ascii="Verdana" w:hAnsi="Verdana"/>
          <w:noProof/>
          <w:color w:val="3B3D3F"/>
          <w:sz w:val="17"/>
          <w:szCs w:val="17"/>
          <w:lang w:eastAsia="nl-NL"/>
        </w:rPr>
        <w:drawing>
          <wp:inline distT="0" distB="0" distL="0" distR="0">
            <wp:extent cx="5515970" cy="3695700"/>
            <wp:effectExtent l="0" t="0" r="8890" b="0"/>
            <wp:docPr id="19" name="Afbeelding 19" descr="Arbeid (het Werk) Aan Ceaterijk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beid (het Werk) Aan Ceaterijkd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5970" cy="3695700"/>
                    </a:xfrm>
                    <a:prstGeom prst="rect">
                      <a:avLst/>
                    </a:prstGeom>
                    <a:noFill/>
                    <a:ln>
                      <a:noFill/>
                    </a:ln>
                  </pic:spPr>
                </pic:pic>
              </a:graphicData>
            </a:graphic>
          </wp:inline>
        </w:drawing>
      </w:r>
    </w:p>
    <w:p w:rsidR="00457364" w:rsidRDefault="00457364">
      <w:pPr>
        <w:rPr>
          <w:rFonts w:ascii="Tahoma" w:hAnsi="Tahoma" w:cs="Tahoma"/>
        </w:rPr>
      </w:pPr>
    </w:p>
    <w:p w:rsidR="00457364" w:rsidRDefault="00457364">
      <w:pPr>
        <w:rPr>
          <w:rFonts w:ascii="Tahoma" w:hAnsi="Tahoma" w:cs="Tahoma"/>
        </w:rPr>
      </w:pPr>
    </w:p>
    <w:p w:rsidR="00457364" w:rsidRDefault="00457364">
      <w:pPr>
        <w:rPr>
          <w:rFonts w:ascii="Tahoma" w:hAnsi="Tahoma" w:cs="Tahoma"/>
        </w:rPr>
      </w:pPr>
    </w:p>
    <w:p w:rsidR="0056239A" w:rsidRDefault="0056239A">
      <w:pPr>
        <w:rPr>
          <w:rFonts w:ascii="Tahoma" w:hAnsi="Tahoma" w:cs="Tahoma"/>
        </w:rPr>
      </w:pPr>
      <w:r>
        <w:rPr>
          <w:rFonts w:ascii="Tahoma" w:hAnsi="Tahoma" w:cs="Tahoma"/>
        </w:rPr>
        <w:t>Naam:</w:t>
      </w:r>
      <w:r>
        <w:rPr>
          <w:rFonts w:ascii="Tahoma" w:hAnsi="Tahoma" w:cs="Tahoma"/>
        </w:rPr>
        <w:tab/>
      </w:r>
      <w:r>
        <w:rPr>
          <w:rFonts w:ascii="Tahoma" w:hAnsi="Tahoma" w:cs="Tahoma"/>
        </w:rPr>
        <w:tab/>
        <w:t>…………………………………………………….</w:t>
      </w:r>
    </w:p>
    <w:p w:rsidR="00450362" w:rsidRPr="00450362" w:rsidRDefault="00450362" w:rsidP="00450362">
      <w:pPr>
        <w:spacing w:after="0"/>
        <w:rPr>
          <w:rFonts w:ascii="Tahoma" w:hAnsi="Tahoma" w:cs="Tahoma"/>
        </w:rPr>
      </w:pPr>
    </w:p>
    <w:p w:rsidR="00457364" w:rsidRDefault="00457364">
      <w:pPr>
        <w:rPr>
          <w:rFonts w:ascii="Tahoma" w:hAnsi="Tahoma" w:cs="Tahoma"/>
          <w:b/>
        </w:rPr>
      </w:pPr>
      <w:r>
        <w:rPr>
          <w:rFonts w:ascii="Tahoma" w:hAnsi="Tahoma" w:cs="Tahoma"/>
          <w:b/>
        </w:rPr>
        <w:br w:type="page"/>
      </w:r>
    </w:p>
    <w:p w:rsidR="008C40A1" w:rsidRPr="005F6837" w:rsidRDefault="008C40A1" w:rsidP="008C40A1">
      <w:pPr>
        <w:pStyle w:val="Geenafstand"/>
        <w:rPr>
          <w:rFonts w:ascii="Tahoma" w:hAnsi="Tahoma" w:cs="Tahoma"/>
          <w:b/>
        </w:rPr>
      </w:pPr>
      <w:r w:rsidRPr="005F6837">
        <w:rPr>
          <w:rFonts w:ascii="Tahoma" w:hAnsi="Tahoma" w:cs="Tahoma"/>
          <w:b/>
        </w:rPr>
        <w:lastRenderedPageBreak/>
        <w:t>Inhoud:</w:t>
      </w:r>
    </w:p>
    <w:p w:rsidR="008C40A1" w:rsidRPr="005F6837" w:rsidRDefault="008C40A1"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Pr>
          <w:rFonts w:ascii="Tahoma" w:hAnsi="Tahoma" w:cs="Tahoma"/>
        </w:rPr>
        <w:tab/>
      </w:r>
      <w:r w:rsidRPr="005F6837">
        <w:rPr>
          <w:rFonts w:ascii="Tahoma" w:hAnsi="Tahoma" w:cs="Tahoma"/>
        </w:rPr>
        <w:t>Blz.</w:t>
      </w:r>
    </w:p>
    <w:p w:rsidR="007C5EFD" w:rsidRDefault="007C5EFD"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Inleid</w:t>
      </w:r>
      <w:r>
        <w:rPr>
          <w:rFonts w:ascii="Tahoma" w:hAnsi="Tahoma" w:cs="Tahoma"/>
        </w:rPr>
        <w:t>ing …………………………………………………………………..</w:t>
      </w:r>
      <w:r>
        <w:rPr>
          <w:rFonts w:ascii="Tahoma" w:hAnsi="Tahoma" w:cs="Tahoma"/>
        </w:rPr>
        <w:tab/>
        <w:t xml:space="preserve">  3</w:t>
      </w:r>
    </w:p>
    <w:p w:rsidR="008C40A1" w:rsidRPr="005F6837" w:rsidRDefault="008C40A1" w:rsidP="008C40A1">
      <w:pPr>
        <w:pStyle w:val="Geenafstand"/>
        <w:rPr>
          <w:rFonts w:ascii="Tahoma" w:hAnsi="Tahoma" w:cs="Tahoma"/>
        </w:rPr>
      </w:pPr>
    </w:p>
    <w:p w:rsidR="00B750DF" w:rsidRDefault="00B750DF" w:rsidP="008C40A1">
      <w:pPr>
        <w:pStyle w:val="Geenafstand"/>
        <w:rPr>
          <w:rFonts w:ascii="Tahoma" w:hAnsi="Tahoma" w:cs="Tahoma"/>
        </w:rPr>
      </w:pPr>
      <w:r>
        <w:rPr>
          <w:rFonts w:ascii="Tahoma" w:hAnsi="Tahoma" w:cs="Tahoma"/>
        </w:rPr>
        <w:t>Toetsen en cijferregistratie …………………………………………</w:t>
      </w:r>
      <w:r>
        <w:rPr>
          <w:rFonts w:ascii="Tahoma" w:hAnsi="Tahoma" w:cs="Tahoma"/>
        </w:rPr>
        <w:tab/>
        <w:t xml:space="preserve">  4</w:t>
      </w:r>
    </w:p>
    <w:p w:rsidR="00B750DF" w:rsidRDefault="00B750DF"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Microrooster …………………………………………………………….</w:t>
      </w:r>
      <w:r>
        <w:rPr>
          <w:rFonts w:ascii="Tahoma" w:hAnsi="Tahoma" w:cs="Tahoma"/>
        </w:rPr>
        <w:t>.</w:t>
      </w:r>
      <w:r w:rsidRPr="005F6837">
        <w:rPr>
          <w:rFonts w:ascii="Tahoma" w:hAnsi="Tahoma" w:cs="Tahoma"/>
        </w:rPr>
        <w:tab/>
      </w:r>
      <w:r>
        <w:rPr>
          <w:rFonts w:ascii="Tahoma" w:hAnsi="Tahoma" w:cs="Tahoma"/>
        </w:rPr>
        <w:t xml:space="preserve">  </w:t>
      </w:r>
      <w:r w:rsidR="00B750DF">
        <w:rPr>
          <w:rFonts w:ascii="Tahoma" w:hAnsi="Tahoma" w:cs="Tahoma"/>
        </w:rPr>
        <w:t>5</w:t>
      </w:r>
    </w:p>
    <w:p w:rsidR="008C40A1" w:rsidRPr="005F6837" w:rsidRDefault="008C40A1" w:rsidP="008C40A1">
      <w:pPr>
        <w:pStyle w:val="Geenafstand"/>
        <w:rPr>
          <w:rFonts w:ascii="Tahoma" w:hAnsi="Tahoma" w:cs="Tahoma"/>
        </w:rPr>
      </w:pPr>
    </w:p>
    <w:p w:rsidR="008C40A1" w:rsidRDefault="008C40A1" w:rsidP="008C40A1">
      <w:pPr>
        <w:pStyle w:val="Geenafstand"/>
        <w:rPr>
          <w:rFonts w:ascii="Tahoma" w:hAnsi="Tahoma" w:cs="Tahoma"/>
        </w:rPr>
      </w:pPr>
      <w:r>
        <w:rPr>
          <w:rFonts w:ascii="Tahoma" w:hAnsi="Tahoma" w:cs="Tahoma"/>
        </w:rPr>
        <w:t>De economisch</w:t>
      </w:r>
      <w:r w:rsidR="00B750DF">
        <w:rPr>
          <w:rFonts w:ascii="Tahoma" w:hAnsi="Tahoma" w:cs="Tahoma"/>
        </w:rPr>
        <w:t>e dimensie ………………………………………….</w:t>
      </w:r>
      <w:r w:rsidR="00B750DF">
        <w:rPr>
          <w:rFonts w:ascii="Tahoma" w:hAnsi="Tahoma" w:cs="Tahoma"/>
        </w:rPr>
        <w:tab/>
        <w:t xml:space="preserve">  6</w:t>
      </w:r>
    </w:p>
    <w:p w:rsidR="008C40A1" w:rsidRDefault="008C40A1"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Begrippenlijst …………………………………………………………</w:t>
      </w:r>
      <w:r>
        <w:rPr>
          <w:rFonts w:ascii="Tahoma" w:hAnsi="Tahoma" w:cs="Tahoma"/>
        </w:rPr>
        <w:t>…</w:t>
      </w:r>
      <w:r w:rsidRPr="005F6837">
        <w:rPr>
          <w:rFonts w:ascii="Tahoma" w:hAnsi="Tahoma" w:cs="Tahoma"/>
        </w:rPr>
        <w:tab/>
      </w:r>
      <w:r w:rsidR="00B750DF">
        <w:rPr>
          <w:rFonts w:ascii="Tahoma" w:hAnsi="Tahoma" w:cs="Tahoma"/>
        </w:rPr>
        <w:t xml:space="preserve">  7</w:t>
      </w:r>
    </w:p>
    <w:p w:rsidR="008C40A1" w:rsidRPr="005F6837" w:rsidRDefault="008C40A1" w:rsidP="008C40A1">
      <w:pPr>
        <w:pStyle w:val="Geenafstand"/>
        <w:rPr>
          <w:rFonts w:ascii="Tahoma" w:hAnsi="Tahoma" w:cs="Tahoma"/>
        </w:rPr>
      </w:pPr>
    </w:p>
    <w:p w:rsidR="00D062FC" w:rsidRDefault="00D062FC" w:rsidP="008C40A1">
      <w:pPr>
        <w:pStyle w:val="Geenafstand"/>
        <w:rPr>
          <w:rFonts w:ascii="Tahoma" w:hAnsi="Tahoma" w:cs="Tahoma"/>
        </w:rPr>
      </w:pPr>
      <w:r>
        <w:rPr>
          <w:rFonts w:ascii="Tahoma" w:hAnsi="Tahoma" w:cs="Tahoma"/>
        </w:rPr>
        <w:t>Mijn naam is Koos ……………………………………………………</w:t>
      </w:r>
      <w:r>
        <w:rPr>
          <w:rFonts w:ascii="Tahoma" w:hAnsi="Tahoma" w:cs="Tahoma"/>
        </w:rPr>
        <w:tab/>
        <w:t>10</w:t>
      </w:r>
    </w:p>
    <w:p w:rsidR="00D062FC" w:rsidRDefault="00D062FC" w:rsidP="008C40A1">
      <w:pPr>
        <w:pStyle w:val="Geenafstand"/>
        <w:rPr>
          <w:rFonts w:ascii="Tahoma" w:hAnsi="Tahoma" w:cs="Tahoma"/>
        </w:rPr>
      </w:pPr>
    </w:p>
    <w:p w:rsidR="008C40A1" w:rsidRDefault="008C40A1" w:rsidP="008C40A1">
      <w:pPr>
        <w:pStyle w:val="Geenafstand"/>
        <w:rPr>
          <w:rFonts w:ascii="Tahoma" w:hAnsi="Tahoma" w:cs="Tahoma"/>
        </w:rPr>
      </w:pPr>
      <w:r w:rsidRPr="005F6837">
        <w:rPr>
          <w:rFonts w:ascii="Tahoma" w:hAnsi="Tahoma" w:cs="Tahoma"/>
        </w:rPr>
        <w:t>Opdrachten ……………………………………………………………</w:t>
      </w:r>
      <w:r>
        <w:rPr>
          <w:rFonts w:ascii="Tahoma" w:hAnsi="Tahoma" w:cs="Tahoma"/>
        </w:rPr>
        <w:t>…</w:t>
      </w:r>
      <w:r w:rsidRPr="005F6837">
        <w:rPr>
          <w:rFonts w:ascii="Tahoma" w:hAnsi="Tahoma" w:cs="Tahoma"/>
        </w:rPr>
        <w:tab/>
      </w:r>
      <w:r w:rsidR="00B750DF">
        <w:rPr>
          <w:rFonts w:ascii="Tahoma" w:hAnsi="Tahoma" w:cs="Tahoma"/>
        </w:rPr>
        <w:t>1</w:t>
      </w:r>
      <w:r w:rsidR="00D062FC">
        <w:rPr>
          <w:rFonts w:ascii="Tahoma" w:hAnsi="Tahoma" w:cs="Tahoma"/>
        </w:rPr>
        <w:t>1</w:t>
      </w:r>
    </w:p>
    <w:p w:rsidR="008C40A1" w:rsidRDefault="008C40A1" w:rsidP="008C40A1">
      <w:pPr>
        <w:pStyle w:val="Geenafstand"/>
        <w:rPr>
          <w:rFonts w:ascii="Tahoma" w:hAnsi="Tahoma" w:cs="Tahoma"/>
        </w:rPr>
      </w:pPr>
    </w:p>
    <w:p w:rsidR="008C40A1" w:rsidRPr="005F6837" w:rsidRDefault="008C40A1" w:rsidP="008C40A1">
      <w:pPr>
        <w:pStyle w:val="Geenafstand"/>
        <w:rPr>
          <w:rFonts w:ascii="Tahoma" w:hAnsi="Tahoma" w:cs="Tahoma"/>
        </w:rPr>
      </w:pPr>
      <w:r>
        <w:rPr>
          <w:rFonts w:ascii="Tahoma" w:hAnsi="Tahoma" w:cs="Tahoma"/>
        </w:rPr>
        <w:t>Sites</w:t>
      </w:r>
      <w:r w:rsidR="00D062FC">
        <w:rPr>
          <w:rFonts w:ascii="Tahoma" w:hAnsi="Tahoma" w:cs="Tahoma"/>
        </w:rPr>
        <w:t xml:space="preserve"> ………………………………………………………………………..</w:t>
      </w:r>
      <w:r w:rsidR="00D062FC">
        <w:rPr>
          <w:rFonts w:ascii="Tahoma" w:hAnsi="Tahoma" w:cs="Tahoma"/>
        </w:rPr>
        <w:tab/>
        <w:t>3</w:t>
      </w:r>
      <w:r w:rsidR="001229AE">
        <w:rPr>
          <w:rFonts w:ascii="Tahoma" w:hAnsi="Tahoma" w:cs="Tahoma"/>
        </w:rPr>
        <w:t>7</w:t>
      </w:r>
    </w:p>
    <w:p w:rsidR="008C40A1" w:rsidRDefault="008C40A1" w:rsidP="008C40A1">
      <w:pPr>
        <w:pStyle w:val="Geenafstand"/>
        <w:rPr>
          <w:rFonts w:ascii="Tahoma" w:hAnsi="Tahoma" w:cs="Tahoma"/>
        </w:rPr>
      </w:pPr>
    </w:p>
    <w:p w:rsidR="00BC06AE" w:rsidRPr="00BC06AE" w:rsidRDefault="00BC06AE" w:rsidP="008C40A1">
      <w:pPr>
        <w:pStyle w:val="Geenafstand"/>
        <w:rPr>
          <w:rFonts w:ascii="Tahoma" w:hAnsi="Tahoma" w:cs="Tahoma"/>
        </w:rPr>
      </w:pPr>
    </w:p>
    <w:p w:rsidR="00BC06AE" w:rsidRPr="00BC06AE" w:rsidRDefault="00BC06AE" w:rsidP="00BC06AE">
      <w:pPr>
        <w:pStyle w:val="Geenafstand"/>
        <w:rPr>
          <w:rFonts w:ascii="Tahoma" w:eastAsia="Calibri" w:hAnsi="Tahoma" w:cs="Tahoma"/>
        </w:rPr>
      </w:pPr>
      <w:r w:rsidRPr="00BC06AE">
        <w:rPr>
          <w:rFonts w:ascii="Tahoma" w:hAnsi="Tahoma" w:cs="Tahoma"/>
        </w:rPr>
        <w:t xml:space="preserve">Bijlage: </w:t>
      </w:r>
      <w:r w:rsidRPr="00BC06AE">
        <w:rPr>
          <w:rFonts w:ascii="Tahoma" w:eastAsia="Calibri" w:hAnsi="Tahoma" w:cs="Tahoma"/>
        </w:rPr>
        <w:t>Schema onderzoek inkomsten en uitgaven</w:t>
      </w:r>
      <w:r w:rsidR="00D062FC">
        <w:rPr>
          <w:rFonts w:ascii="Tahoma" w:hAnsi="Tahoma" w:cs="Tahoma"/>
        </w:rPr>
        <w:t xml:space="preserve"> ………</w:t>
      </w:r>
      <w:r w:rsidR="00D062FC">
        <w:rPr>
          <w:rFonts w:ascii="Tahoma" w:hAnsi="Tahoma" w:cs="Tahoma"/>
        </w:rPr>
        <w:tab/>
        <w:t>3</w:t>
      </w:r>
      <w:r w:rsidR="001229AE">
        <w:rPr>
          <w:rFonts w:ascii="Tahoma" w:hAnsi="Tahoma" w:cs="Tahoma"/>
        </w:rPr>
        <w:t>9</w:t>
      </w:r>
    </w:p>
    <w:p w:rsidR="008C40A1" w:rsidRPr="00BC06AE" w:rsidRDefault="008C40A1" w:rsidP="00BC06AE">
      <w:pPr>
        <w:pStyle w:val="Geenafstand"/>
        <w:rPr>
          <w:rFonts w:ascii="Tahoma" w:hAnsi="Tahoma" w:cs="Tahoma"/>
        </w:rPr>
      </w:pPr>
    </w:p>
    <w:p w:rsidR="008C40A1" w:rsidRPr="00BC06AE" w:rsidRDefault="008C40A1">
      <w:pPr>
        <w:rPr>
          <w:rFonts w:ascii="Tahoma" w:hAnsi="Tahoma" w:cs="Tahoma"/>
          <w:b/>
        </w:rPr>
      </w:pPr>
      <w:r w:rsidRPr="00BC06AE">
        <w:rPr>
          <w:rFonts w:ascii="Tahoma" w:hAnsi="Tahoma" w:cs="Tahoma"/>
          <w:b/>
        </w:rPr>
        <w:br w:type="page"/>
      </w:r>
    </w:p>
    <w:p w:rsidR="001B1584" w:rsidRPr="005F6837" w:rsidRDefault="001B1584" w:rsidP="00FA1FC6">
      <w:pPr>
        <w:pStyle w:val="Geenafstand"/>
        <w:rPr>
          <w:rFonts w:ascii="Tahoma" w:hAnsi="Tahoma" w:cs="Tahoma"/>
          <w:b/>
        </w:rPr>
      </w:pPr>
      <w:r w:rsidRPr="005F6837">
        <w:rPr>
          <w:rFonts w:ascii="Tahoma" w:hAnsi="Tahoma" w:cs="Tahoma"/>
          <w:b/>
        </w:rPr>
        <w:lastRenderedPageBreak/>
        <w:t>INLEIDING</w:t>
      </w:r>
    </w:p>
    <w:p w:rsidR="0056239A" w:rsidRPr="005F6837" w:rsidRDefault="00D222C6" w:rsidP="00FA1FC6">
      <w:pPr>
        <w:pStyle w:val="Geenafstand"/>
        <w:rPr>
          <w:rFonts w:ascii="Tahoma" w:hAnsi="Tahoma" w:cs="Tahoma"/>
        </w:rPr>
      </w:pPr>
      <w:r>
        <w:rPr>
          <w:rFonts w:ascii="Tahoma" w:hAnsi="Tahoma" w:cs="Tahoma"/>
        </w:rPr>
        <w:t>Burgerschap is opgesplitst in 4</w:t>
      </w:r>
      <w:r w:rsidR="00B743AD">
        <w:rPr>
          <w:rFonts w:ascii="Tahoma" w:hAnsi="Tahoma" w:cs="Tahoma"/>
        </w:rPr>
        <w:t xml:space="preserve"> </w:t>
      </w:r>
      <w:r w:rsidR="006035AB">
        <w:rPr>
          <w:rFonts w:ascii="Tahoma" w:hAnsi="Tahoma" w:cs="Tahoma"/>
        </w:rPr>
        <w:t>dimensies</w:t>
      </w:r>
      <w:r w:rsidR="001B1584" w:rsidRPr="005F6837">
        <w:rPr>
          <w:rFonts w:ascii="Tahoma" w:hAnsi="Tahoma" w:cs="Tahoma"/>
        </w:rPr>
        <w:t xml:space="preserve"> met in totaal 13 werkprocessen.</w:t>
      </w:r>
    </w:p>
    <w:p w:rsidR="001B1584" w:rsidRPr="005F6837" w:rsidRDefault="001B1584" w:rsidP="00FA1FC6">
      <w:pPr>
        <w:pStyle w:val="Geenafstand"/>
        <w:rPr>
          <w:rFonts w:ascii="Tahoma" w:hAnsi="Tahoma" w:cs="Tahoma"/>
        </w:rPr>
      </w:pPr>
      <w:r w:rsidRPr="005F6837">
        <w:rPr>
          <w:rFonts w:ascii="Tahoma" w:hAnsi="Tahoma" w:cs="Tahoma"/>
        </w:rPr>
        <w:t>De volgende we</w:t>
      </w:r>
      <w:r w:rsidR="006035AB">
        <w:rPr>
          <w:rFonts w:ascii="Tahoma" w:hAnsi="Tahoma" w:cs="Tahoma"/>
        </w:rPr>
        <w:t xml:space="preserve">rkprocessen behoren bij de dimensie </w:t>
      </w:r>
      <w:r w:rsidR="00C33E93">
        <w:rPr>
          <w:rFonts w:ascii="Tahoma" w:hAnsi="Tahoma" w:cs="Tahoma"/>
          <w:b/>
        </w:rPr>
        <w:t>Econom</w:t>
      </w:r>
      <w:r w:rsidR="006035AB" w:rsidRPr="006035AB">
        <w:rPr>
          <w:rFonts w:ascii="Tahoma" w:hAnsi="Tahoma" w:cs="Tahoma"/>
          <w:b/>
        </w:rPr>
        <w:t>isch</w:t>
      </w:r>
      <w:r w:rsidRPr="005F6837">
        <w:rPr>
          <w:rFonts w:ascii="Tahoma" w:hAnsi="Tahoma" w:cs="Tahoma"/>
        </w:rPr>
        <w:t>:</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Gedraagt zich als werknemer bij uitvoeren van werk.</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67F93">
        <w:rPr>
          <w:rFonts w:ascii="Tahoma" w:hAnsi="Tahoma" w:cs="Tahoma"/>
          <w:i/>
          <w:sz w:val="20"/>
          <w:szCs w:val="20"/>
        </w:rPr>
        <w:t xml:space="preserve">opdr. </w:t>
      </w:r>
      <w:r w:rsidR="004B31C9">
        <w:rPr>
          <w:rFonts w:ascii="Tahoma" w:hAnsi="Tahoma" w:cs="Tahoma"/>
          <w:i/>
          <w:sz w:val="20"/>
          <w:szCs w:val="20"/>
        </w:rPr>
        <w:t>2, 5</w:t>
      </w:r>
      <w:r w:rsidR="00ED79B5">
        <w:rPr>
          <w:rFonts w:ascii="Tahoma" w:hAnsi="Tahoma" w:cs="Tahoma"/>
          <w:i/>
          <w:sz w:val="20"/>
          <w:szCs w:val="20"/>
        </w:rPr>
        <w:t xml:space="preserve"> </w:t>
      </w:r>
      <w:r w:rsidRPr="00967F93">
        <w:rPr>
          <w:rFonts w:ascii="Tahoma" w:hAnsi="Tahoma" w:cs="Tahoma"/>
          <w:i/>
          <w:sz w:val="20"/>
          <w:szCs w:val="20"/>
        </w:rPr>
        <w:t xml:space="preserve">en </w:t>
      </w:r>
      <w:r w:rsidR="004B31C9">
        <w:rPr>
          <w:rFonts w:ascii="Tahoma" w:hAnsi="Tahoma" w:cs="Tahoma"/>
          <w:i/>
          <w:sz w:val="20"/>
          <w:szCs w:val="20"/>
        </w:rPr>
        <w:t>8</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Maakt gebruik van werknemersrechten.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67F93">
        <w:rPr>
          <w:rFonts w:ascii="Tahoma" w:hAnsi="Tahoma" w:cs="Tahoma"/>
          <w:i/>
          <w:sz w:val="20"/>
          <w:szCs w:val="20"/>
        </w:rPr>
        <w:t xml:space="preserve">opdr. </w:t>
      </w:r>
      <w:r w:rsidR="004B31C9">
        <w:rPr>
          <w:rFonts w:ascii="Tahoma" w:hAnsi="Tahoma" w:cs="Tahoma"/>
          <w:i/>
          <w:sz w:val="20"/>
          <w:szCs w:val="20"/>
        </w:rPr>
        <w:t>5</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Stelt zich collegiaal op.</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67F93">
        <w:rPr>
          <w:rFonts w:ascii="Tahoma" w:hAnsi="Tahoma" w:cs="Tahoma"/>
          <w:i/>
          <w:sz w:val="20"/>
          <w:szCs w:val="20"/>
        </w:rPr>
        <w:t xml:space="preserve">opdr. </w:t>
      </w:r>
      <w:r w:rsidR="004B31C9">
        <w:rPr>
          <w:rFonts w:ascii="Tahoma" w:hAnsi="Tahoma" w:cs="Tahoma"/>
          <w:i/>
          <w:sz w:val="20"/>
          <w:szCs w:val="20"/>
        </w:rPr>
        <w:t>6 en 7</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xml:space="preserve">- Oriënteert zich op de consumentenmarkt en houdt rekening </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xml:space="preserve">  met eigen wensen en mogelijkheden.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67F93">
        <w:rPr>
          <w:rFonts w:ascii="Tahoma" w:hAnsi="Tahoma" w:cs="Tahoma"/>
          <w:i/>
          <w:sz w:val="20"/>
          <w:szCs w:val="20"/>
        </w:rPr>
        <w:t xml:space="preserve">opdr. </w:t>
      </w:r>
      <w:r w:rsidR="004B31C9">
        <w:rPr>
          <w:rFonts w:ascii="Tahoma" w:hAnsi="Tahoma" w:cs="Tahoma"/>
          <w:i/>
          <w:sz w:val="20"/>
          <w:szCs w:val="20"/>
        </w:rPr>
        <w:t>3 en 4</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onderneemt acties om producten en diensten aan te schaffen.</w:t>
      </w:r>
      <w:r>
        <w:rPr>
          <w:rFonts w:ascii="Tahoma" w:hAnsi="Tahoma" w:cs="Tahoma"/>
          <w:sz w:val="20"/>
          <w:szCs w:val="20"/>
        </w:rPr>
        <w:tab/>
      </w:r>
      <w:r>
        <w:rPr>
          <w:rFonts w:ascii="Tahoma" w:hAnsi="Tahoma" w:cs="Tahoma"/>
          <w:sz w:val="20"/>
          <w:szCs w:val="20"/>
        </w:rPr>
        <w:tab/>
      </w:r>
      <w:r w:rsidRPr="00967F93">
        <w:rPr>
          <w:rFonts w:ascii="Tahoma" w:hAnsi="Tahoma" w:cs="Tahoma"/>
          <w:i/>
          <w:sz w:val="20"/>
          <w:szCs w:val="20"/>
        </w:rPr>
        <w:t xml:space="preserve">opdr. </w:t>
      </w:r>
      <w:r w:rsidR="004B31C9">
        <w:rPr>
          <w:rFonts w:ascii="Tahoma" w:hAnsi="Tahoma" w:cs="Tahoma"/>
          <w:i/>
          <w:sz w:val="20"/>
          <w:szCs w:val="20"/>
        </w:rPr>
        <w:t>3</w:t>
      </w:r>
      <w:r w:rsidRPr="00967F93">
        <w:rPr>
          <w:rFonts w:ascii="Tahoma" w:hAnsi="Tahoma" w:cs="Tahoma"/>
          <w:i/>
          <w:sz w:val="20"/>
          <w:szCs w:val="20"/>
        </w:rPr>
        <w:t xml:space="preserve"> en </w:t>
      </w:r>
      <w:r w:rsidR="004B31C9">
        <w:rPr>
          <w:rFonts w:ascii="Tahoma" w:hAnsi="Tahoma" w:cs="Tahoma"/>
          <w:i/>
          <w:sz w:val="20"/>
          <w:szCs w:val="20"/>
        </w:rPr>
        <w:t>4</w:t>
      </w:r>
    </w:p>
    <w:p w:rsidR="001B1584" w:rsidRPr="005F6837" w:rsidRDefault="001B1584" w:rsidP="00FA1FC6">
      <w:pPr>
        <w:pStyle w:val="Geenafstand"/>
        <w:rPr>
          <w:rFonts w:ascii="Tahoma" w:hAnsi="Tahoma" w:cs="Tahoma"/>
        </w:rPr>
      </w:pPr>
    </w:p>
    <w:p w:rsidR="00162FDE" w:rsidRPr="005F6837" w:rsidRDefault="00162FDE" w:rsidP="00FA1FC6">
      <w:pPr>
        <w:pStyle w:val="Geenafstand"/>
        <w:rPr>
          <w:rFonts w:ascii="Tahoma" w:hAnsi="Tahoma" w:cs="Tahoma"/>
        </w:rPr>
      </w:pPr>
      <w:r w:rsidRPr="005F6837">
        <w:rPr>
          <w:rFonts w:ascii="Tahoma" w:hAnsi="Tahoma" w:cs="Tahoma"/>
        </w:rPr>
        <w:t xml:space="preserve">Voor </w:t>
      </w:r>
      <w:r w:rsidRPr="005F6837">
        <w:rPr>
          <w:rFonts w:ascii="Tahoma" w:hAnsi="Tahoma" w:cs="Tahoma"/>
          <w:b/>
          <w:u w:val="single"/>
        </w:rPr>
        <w:t>niveau 4</w:t>
      </w:r>
      <w:r w:rsidRPr="005F6837">
        <w:rPr>
          <w:rFonts w:ascii="Tahoma" w:hAnsi="Tahoma" w:cs="Tahoma"/>
        </w:rPr>
        <w:t xml:space="preserve"> betekent dit:</w:t>
      </w:r>
    </w:p>
    <w:p w:rsidR="00C33E93" w:rsidRDefault="00C33E93" w:rsidP="00FA1FC6">
      <w:pPr>
        <w:pStyle w:val="Geenafstand"/>
        <w:rPr>
          <w:rFonts w:ascii="Tahoma" w:hAnsi="Tahoma" w:cs="Tahoma"/>
        </w:rPr>
      </w:pPr>
      <w:r>
        <w:rPr>
          <w:rFonts w:ascii="Tahoma" w:hAnsi="Tahoma" w:cs="Tahoma"/>
        </w:rPr>
        <w:t>4.1</w:t>
      </w:r>
      <w:r>
        <w:rPr>
          <w:rFonts w:ascii="Tahoma" w:hAnsi="Tahoma" w:cs="Tahoma"/>
        </w:rPr>
        <w:tab/>
        <w:t xml:space="preserve">Stuurt en corrigeert op professionele naleving van de bedrijfscultuur en stelt deze </w:t>
      </w:r>
    </w:p>
    <w:p w:rsidR="00162FDE" w:rsidRPr="005F6837" w:rsidRDefault="00C33E93" w:rsidP="00C33E93">
      <w:pPr>
        <w:pStyle w:val="Geenafstand"/>
        <w:ind w:firstLine="708"/>
        <w:rPr>
          <w:rFonts w:ascii="Tahoma" w:hAnsi="Tahoma" w:cs="Tahoma"/>
        </w:rPr>
      </w:pPr>
      <w:r>
        <w:rPr>
          <w:rFonts w:ascii="Tahoma" w:hAnsi="Tahoma" w:cs="Tahoma"/>
        </w:rPr>
        <w:t>bij na evaluatie.</w:t>
      </w:r>
    </w:p>
    <w:p w:rsidR="00162FDE" w:rsidRPr="005F6837" w:rsidRDefault="00C33E93" w:rsidP="00FA1FC6">
      <w:pPr>
        <w:pStyle w:val="Geenafstand"/>
        <w:rPr>
          <w:rFonts w:ascii="Tahoma" w:hAnsi="Tahoma" w:cs="Tahoma"/>
        </w:rPr>
      </w:pPr>
      <w:r>
        <w:rPr>
          <w:rFonts w:ascii="Tahoma" w:hAnsi="Tahoma" w:cs="Tahoma"/>
        </w:rPr>
        <w:t>4</w:t>
      </w:r>
      <w:r w:rsidR="00162FDE" w:rsidRPr="005F6837">
        <w:rPr>
          <w:rFonts w:ascii="Tahoma" w:hAnsi="Tahoma" w:cs="Tahoma"/>
        </w:rPr>
        <w:t>.2</w:t>
      </w:r>
      <w:r w:rsidR="00162FDE" w:rsidRPr="005F6837">
        <w:rPr>
          <w:rFonts w:ascii="Tahoma" w:hAnsi="Tahoma" w:cs="Tahoma"/>
        </w:rPr>
        <w:tab/>
      </w:r>
      <w:r>
        <w:rPr>
          <w:rFonts w:ascii="Tahoma" w:hAnsi="Tahoma" w:cs="Tahoma"/>
        </w:rPr>
        <w:t>Stuurt en corrigeert op naleving van arbeidsrecht en beleid en stelt bij na evaluatie.</w:t>
      </w:r>
    </w:p>
    <w:p w:rsidR="00162FDE" w:rsidRDefault="00C33E93" w:rsidP="00FA1FC6">
      <w:pPr>
        <w:pStyle w:val="Geenafstand"/>
        <w:rPr>
          <w:rFonts w:ascii="Tahoma" w:hAnsi="Tahoma" w:cs="Tahoma"/>
        </w:rPr>
      </w:pPr>
      <w:r>
        <w:rPr>
          <w:rFonts w:ascii="Tahoma" w:hAnsi="Tahoma" w:cs="Tahoma"/>
        </w:rPr>
        <w:t>4</w:t>
      </w:r>
      <w:r w:rsidR="00162FDE" w:rsidRPr="005F6837">
        <w:rPr>
          <w:rFonts w:ascii="Tahoma" w:hAnsi="Tahoma" w:cs="Tahoma"/>
        </w:rPr>
        <w:t>.3</w:t>
      </w:r>
      <w:r w:rsidR="00162FDE" w:rsidRPr="005F6837">
        <w:rPr>
          <w:rFonts w:ascii="Tahoma" w:hAnsi="Tahoma" w:cs="Tahoma"/>
        </w:rPr>
        <w:tab/>
      </w:r>
      <w:r>
        <w:rPr>
          <w:rFonts w:ascii="Tahoma" w:hAnsi="Tahoma" w:cs="Tahoma"/>
        </w:rPr>
        <w:t>Bevordert solidariteit</w:t>
      </w:r>
      <w:r w:rsidR="00162FDE" w:rsidRPr="005F6837">
        <w:rPr>
          <w:rFonts w:ascii="Tahoma" w:hAnsi="Tahoma" w:cs="Tahoma"/>
        </w:rPr>
        <w:t>.</w:t>
      </w:r>
    </w:p>
    <w:p w:rsidR="00C33E93" w:rsidRDefault="00C33E93" w:rsidP="00FA1FC6">
      <w:pPr>
        <w:pStyle w:val="Geenafstand"/>
        <w:rPr>
          <w:rFonts w:ascii="Tahoma" w:hAnsi="Tahoma" w:cs="Tahoma"/>
        </w:rPr>
      </w:pPr>
      <w:r>
        <w:rPr>
          <w:rFonts w:ascii="Tahoma" w:hAnsi="Tahoma" w:cs="Tahoma"/>
        </w:rPr>
        <w:t>5.1</w:t>
      </w:r>
      <w:r>
        <w:rPr>
          <w:rFonts w:ascii="Tahoma" w:hAnsi="Tahoma" w:cs="Tahoma"/>
        </w:rPr>
        <w:tab/>
        <w:t xml:space="preserve">Verzamelt actuele informatie uit diverse bronnen om criteria op te stellen waaraan </w:t>
      </w:r>
    </w:p>
    <w:p w:rsidR="00C33E93" w:rsidRDefault="00C33E93" w:rsidP="00FA1FC6">
      <w:pPr>
        <w:pStyle w:val="Geenafstand"/>
        <w:rPr>
          <w:rFonts w:ascii="Tahoma" w:hAnsi="Tahoma" w:cs="Tahoma"/>
        </w:rPr>
      </w:pPr>
      <w:r>
        <w:rPr>
          <w:rFonts w:ascii="Tahoma" w:hAnsi="Tahoma" w:cs="Tahoma"/>
        </w:rPr>
        <w:tab/>
        <w:t>product/dienst moet voldoen.</w:t>
      </w:r>
    </w:p>
    <w:p w:rsidR="00C33E93" w:rsidRDefault="00C33E93" w:rsidP="00FA1FC6">
      <w:pPr>
        <w:pStyle w:val="Geenafstand"/>
        <w:rPr>
          <w:rFonts w:ascii="Tahoma" w:hAnsi="Tahoma" w:cs="Tahoma"/>
        </w:rPr>
      </w:pPr>
      <w:r>
        <w:rPr>
          <w:rFonts w:ascii="Tahoma" w:hAnsi="Tahoma" w:cs="Tahoma"/>
        </w:rPr>
        <w:t>5.2</w:t>
      </w:r>
      <w:r>
        <w:rPr>
          <w:rFonts w:ascii="Tahoma" w:hAnsi="Tahoma" w:cs="Tahoma"/>
        </w:rPr>
        <w:tab/>
        <w:t xml:space="preserve">Schaft product/dienst aan op basis van afweging van criteria waaraan product/dienst </w:t>
      </w:r>
    </w:p>
    <w:p w:rsidR="00C33E93" w:rsidRPr="005F6837" w:rsidRDefault="00C33E93" w:rsidP="00FA1FC6">
      <w:pPr>
        <w:pStyle w:val="Geenafstand"/>
        <w:rPr>
          <w:rFonts w:ascii="Tahoma" w:hAnsi="Tahoma" w:cs="Tahoma"/>
        </w:rPr>
      </w:pPr>
      <w:r>
        <w:rPr>
          <w:rFonts w:ascii="Tahoma" w:hAnsi="Tahoma" w:cs="Tahoma"/>
        </w:rPr>
        <w:tab/>
        <w:t>moet voldoen en randvoorwaarden voor levering.</w:t>
      </w:r>
    </w:p>
    <w:p w:rsidR="00162FDE" w:rsidRPr="005F6837" w:rsidRDefault="00162FDE" w:rsidP="00FA1FC6">
      <w:pPr>
        <w:pStyle w:val="Geenafstand"/>
        <w:rPr>
          <w:rFonts w:ascii="Tahoma" w:hAnsi="Tahoma" w:cs="Tahoma"/>
        </w:rPr>
      </w:pPr>
    </w:p>
    <w:p w:rsidR="0056239A" w:rsidRPr="005F6837" w:rsidRDefault="001B1584" w:rsidP="00FA1FC6">
      <w:pPr>
        <w:pStyle w:val="Geenafstand"/>
        <w:rPr>
          <w:rFonts w:ascii="Tahoma" w:hAnsi="Tahoma" w:cs="Tahoma"/>
        </w:rPr>
      </w:pPr>
      <w:r w:rsidRPr="005F6837">
        <w:rPr>
          <w:rFonts w:ascii="Tahoma" w:hAnsi="Tahoma" w:cs="Tahoma"/>
        </w:rPr>
        <w:t>Daarnaast zijn er in het brondocument Leren, Loopbaan &amp; burgerschap 19 van de 25 SHL competenties aangegeven die van belang zijn voor leren, loopbaan en burgerschap:</w:t>
      </w:r>
    </w:p>
    <w:p w:rsidR="00FA1FC6" w:rsidRPr="005F6837" w:rsidRDefault="00FA1FC6" w:rsidP="00FA1FC6">
      <w:pPr>
        <w:pStyle w:val="Geenafstand"/>
        <w:rPr>
          <w:rFonts w:ascii="Tahoma" w:hAnsi="Tahoma" w:cs="Tahoma"/>
        </w:rPr>
      </w:pPr>
    </w:p>
    <w:p w:rsidR="005572C5" w:rsidRPr="004B31C9" w:rsidRDefault="001B1584" w:rsidP="00FA1FC6">
      <w:pPr>
        <w:pStyle w:val="Geenafstand"/>
        <w:rPr>
          <w:rFonts w:ascii="Tahoma" w:hAnsi="Tahoma" w:cs="Tahoma"/>
          <w:i/>
          <w:sz w:val="20"/>
          <w:szCs w:val="20"/>
        </w:rPr>
      </w:pPr>
      <w:r w:rsidRPr="00ED79B5">
        <w:rPr>
          <w:rFonts w:ascii="Tahoma" w:hAnsi="Tahoma" w:cs="Tahoma"/>
          <w:b/>
          <w:sz w:val="20"/>
          <w:szCs w:val="20"/>
        </w:rPr>
        <w:t>A</w:t>
      </w:r>
      <w:r w:rsidRPr="00ED79B5">
        <w:rPr>
          <w:rFonts w:ascii="Tahoma" w:hAnsi="Tahoma" w:cs="Tahoma"/>
          <w:b/>
          <w:sz w:val="20"/>
          <w:szCs w:val="20"/>
        </w:rPr>
        <w:tab/>
        <w:t>Beslissen en activiteiten initiëren</w:t>
      </w:r>
      <w:r w:rsidR="00FC1517">
        <w:rPr>
          <w:rFonts w:ascii="Tahoma" w:hAnsi="Tahoma" w:cs="Tahoma"/>
          <w:sz w:val="20"/>
          <w:szCs w:val="20"/>
        </w:rPr>
        <w:tab/>
      </w:r>
      <w:r w:rsidR="00FC1517">
        <w:rPr>
          <w:rFonts w:ascii="Tahoma" w:hAnsi="Tahoma" w:cs="Tahoma"/>
          <w:sz w:val="20"/>
          <w:szCs w:val="20"/>
        </w:rPr>
        <w:tab/>
      </w:r>
      <w:r w:rsidR="00FC1517" w:rsidRPr="004B31C9">
        <w:rPr>
          <w:rFonts w:ascii="Tahoma" w:hAnsi="Tahoma" w:cs="Tahoma"/>
          <w:i/>
          <w:sz w:val="20"/>
          <w:szCs w:val="20"/>
        </w:rPr>
        <w:t xml:space="preserve"> </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D</w:t>
      </w:r>
      <w:r w:rsidRPr="00ED79B5">
        <w:rPr>
          <w:rFonts w:ascii="Tahoma" w:hAnsi="Tahoma" w:cs="Tahoma"/>
          <w:sz w:val="20"/>
          <w:szCs w:val="20"/>
        </w:rPr>
        <w:tab/>
        <w:t>Aandacht en begrip tonen</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E</w:t>
      </w:r>
      <w:r w:rsidRPr="00ED79B5">
        <w:rPr>
          <w:rFonts w:ascii="Tahoma" w:hAnsi="Tahoma" w:cs="Tahoma"/>
          <w:sz w:val="20"/>
          <w:szCs w:val="20"/>
        </w:rPr>
        <w:tab/>
        <w:t>Samenwerken &amp; overleggen</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F</w:t>
      </w:r>
      <w:r w:rsidRPr="00ED79B5">
        <w:rPr>
          <w:rFonts w:ascii="Tahoma" w:hAnsi="Tahoma" w:cs="Tahoma"/>
          <w:sz w:val="20"/>
          <w:szCs w:val="20"/>
        </w:rPr>
        <w:tab/>
        <w:t>Ethisch en integer handelen</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G</w:t>
      </w:r>
      <w:r w:rsidRPr="00ED79B5">
        <w:rPr>
          <w:rFonts w:ascii="Tahoma" w:hAnsi="Tahoma" w:cs="Tahoma"/>
          <w:sz w:val="20"/>
          <w:szCs w:val="20"/>
        </w:rPr>
        <w:tab/>
        <w:t>Relaties bouwen en netwerken</w:t>
      </w:r>
    </w:p>
    <w:p w:rsidR="001B1584" w:rsidRPr="004B31C9" w:rsidRDefault="001B1584" w:rsidP="00FA1FC6">
      <w:pPr>
        <w:pStyle w:val="Geenafstand"/>
        <w:rPr>
          <w:rFonts w:ascii="Tahoma" w:hAnsi="Tahoma" w:cs="Tahoma"/>
          <w:i/>
          <w:sz w:val="20"/>
          <w:szCs w:val="20"/>
        </w:rPr>
      </w:pPr>
      <w:r w:rsidRPr="00ED79B5">
        <w:rPr>
          <w:rFonts w:ascii="Tahoma" w:hAnsi="Tahoma" w:cs="Tahoma"/>
          <w:b/>
          <w:sz w:val="20"/>
          <w:szCs w:val="20"/>
        </w:rPr>
        <w:t>H</w:t>
      </w:r>
      <w:r w:rsidRPr="00ED79B5">
        <w:rPr>
          <w:rFonts w:ascii="Tahoma" w:hAnsi="Tahoma" w:cs="Tahoma"/>
          <w:b/>
          <w:sz w:val="20"/>
          <w:szCs w:val="20"/>
        </w:rPr>
        <w:tab/>
        <w:t>Overtuigen en beïnvloeden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sidRPr="004B31C9">
        <w:rPr>
          <w:rFonts w:ascii="Tahoma" w:hAnsi="Tahoma" w:cs="Tahoma"/>
          <w:i/>
          <w:sz w:val="20"/>
          <w:szCs w:val="20"/>
        </w:rPr>
        <w:t xml:space="preserve"> </w:t>
      </w:r>
    </w:p>
    <w:p w:rsidR="001B1584" w:rsidRPr="004B31C9" w:rsidRDefault="00FA1FC6" w:rsidP="00FA1FC6">
      <w:pPr>
        <w:pStyle w:val="Geenafstand"/>
        <w:rPr>
          <w:rFonts w:ascii="Tahoma" w:hAnsi="Tahoma" w:cs="Tahoma"/>
          <w:i/>
          <w:sz w:val="20"/>
          <w:szCs w:val="20"/>
        </w:rPr>
      </w:pPr>
      <w:r w:rsidRPr="00ED79B5">
        <w:rPr>
          <w:rFonts w:ascii="Tahoma" w:hAnsi="Tahoma" w:cs="Tahoma"/>
          <w:b/>
          <w:sz w:val="20"/>
          <w:szCs w:val="20"/>
        </w:rPr>
        <w:t>J</w:t>
      </w:r>
      <w:r w:rsidRPr="00ED79B5">
        <w:rPr>
          <w:rFonts w:ascii="Tahoma" w:hAnsi="Tahoma" w:cs="Tahoma"/>
          <w:b/>
          <w:sz w:val="20"/>
          <w:szCs w:val="20"/>
        </w:rPr>
        <w:tab/>
        <w:t>Formuleren en rapporteren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sidRPr="004B31C9">
        <w:rPr>
          <w:rFonts w:ascii="Tahoma" w:hAnsi="Tahoma" w:cs="Tahoma"/>
          <w:i/>
          <w:sz w:val="20"/>
          <w:szCs w:val="20"/>
        </w:rPr>
        <w:t xml:space="preserve"> </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K</w:t>
      </w:r>
      <w:r w:rsidRPr="00ED79B5">
        <w:rPr>
          <w:rFonts w:ascii="Tahoma" w:hAnsi="Tahoma" w:cs="Tahoma"/>
          <w:sz w:val="20"/>
          <w:szCs w:val="20"/>
        </w:rPr>
        <w:tab/>
        <w:t>Vakdeskundigheid toepassen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L</w:t>
      </w:r>
      <w:r w:rsidRPr="00ED79B5">
        <w:rPr>
          <w:rFonts w:ascii="Tahoma" w:hAnsi="Tahoma" w:cs="Tahoma"/>
          <w:sz w:val="20"/>
          <w:szCs w:val="20"/>
        </w:rPr>
        <w:tab/>
        <w:t>Materialen &amp; middelen inzetten</w:t>
      </w:r>
    </w:p>
    <w:p w:rsidR="00FA1FC6" w:rsidRPr="00FC1517" w:rsidRDefault="00FA1FC6" w:rsidP="00FA1FC6">
      <w:pPr>
        <w:pStyle w:val="Geenafstand"/>
        <w:rPr>
          <w:rFonts w:ascii="Tahoma" w:hAnsi="Tahoma" w:cs="Tahoma"/>
          <w:sz w:val="20"/>
          <w:szCs w:val="20"/>
        </w:rPr>
      </w:pPr>
      <w:r w:rsidRPr="00ED79B5">
        <w:rPr>
          <w:rFonts w:ascii="Tahoma" w:hAnsi="Tahoma" w:cs="Tahoma"/>
          <w:b/>
          <w:sz w:val="20"/>
          <w:szCs w:val="20"/>
        </w:rPr>
        <w:t>M</w:t>
      </w:r>
      <w:r w:rsidRPr="00ED79B5">
        <w:rPr>
          <w:rFonts w:ascii="Tahoma" w:hAnsi="Tahoma" w:cs="Tahoma"/>
          <w:b/>
          <w:sz w:val="20"/>
          <w:szCs w:val="20"/>
        </w:rPr>
        <w:tab/>
        <w:t>Analyseren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t xml:space="preserve"> </w:t>
      </w:r>
    </w:p>
    <w:p w:rsidR="00FA1FC6" w:rsidRPr="004B31C9" w:rsidRDefault="00FA1FC6" w:rsidP="00FA1FC6">
      <w:pPr>
        <w:pStyle w:val="Geenafstand"/>
        <w:rPr>
          <w:rFonts w:ascii="Tahoma" w:hAnsi="Tahoma" w:cs="Tahoma"/>
          <w:i/>
          <w:sz w:val="20"/>
          <w:szCs w:val="20"/>
        </w:rPr>
      </w:pPr>
      <w:r w:rsidRPr="00ED79B5">
        <w:rPr>
          <w:rFonts w:ascii="Tahoma" w:hAnsi="Tahoma" w:cs="Tahoma"/>
          <w:b/>
          <w:sz w:val="20"/>
          <w:szCs w:val="20"/>
        </w:rPr>
        <w:t>N</w:t>
      </w:r>
      <w:r w:rsidRPr="00ED79B5">
        <w:rPr>
          <w:rFonts w:ascii="Tahoma" w:hAnsi="Tahoma" w:cs="Tahoma"/>
          <w:b/>
          <w:sz w:val="20"/>
          <w:szCs w:val="20"/>
        </w:rPr>
        <w:tab/>
        <w:t>Onderzoeken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sidRPr="004B31C9">
        <w:rPr>
          <w:rFonts w:ascii="Tahoma" w:hAnsi="Tahoma" w:cs="Tahoma"/>
          <w:i/>
          <w:sz w:val="20"/>
          <w:szCs w:val="20"/>
        </w:rPr>
        <w:t xml:space="preserve"> </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O</w:t>
      </w:r>
      <w:r w:rsidRPr="00ED79B5">
        <w:rPr>
          <w:rFonts w:ascii="Tahoma" w:hAnsi="Tahoma" w:cs="Tahoma"/>
          <w:sz w:val="20"/>
          <w:szCs w:val="20"/>
        </w:rPr>
        <w:tab/>
        <w:t>Creëren en innoveren</w:t>
      </w:r>
    </w:p>
    <w:p w:rsidR="00FA1FC6" w:rsidRPr="004B31C9" w:rsidRDefault="00FA1FC6" w:rsidP="00FA1FC6">
      <w:pPr>
        <w:pStyle w:val="Geenafstand"/>
        <w:rPr>
          <w:rFonts w:ascii="Tahoma" w:hAnsi="Tahoma" w:cs="Tahoma"/>
          <w:i/>
          <w:sz w:val="20"/>
          <w:szCs w:val="20"/>
        </w:rPr>
      </w:pPr>
      <w:r w:rsidRPr="00ED79B5">
        <w:rPr>
          <w:rFonts w:ascii="Tahoma" w:hAnsi="Tahoma" w:cs="Tahoma"/>
          <w:b/>
          <w:sz w:val="20"/>
          <w:szCs w:val="20"/>
        </w:rPr>
        <w:t>P</w:t>
      </w:r>
      <w:r w:rsidRPr="00ED79B5">
        <w:rPr>
          <w:rFonts w:ascii="Tahoma" w:hAnsi="Tahoma" w:cs="Tahoma"/>
          <w:b/>
          <w:sz w:val="20"/>
          <w:szCs w:val="20"/>
        </w:rPr>
        <w:tab/>
        <w:t>Leren</w:t>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Q</w:t>
      </w:r>
      <w:r w:rsidRPr="00ED79B5">
        <w:rPr>
          <w:rFonts w:ascii="Tahoma" w:hAnsi="Tahoma" w:cs="Tahoma"/>
          <w:sz w:val="20"/>
          <w:szCs w:val="20"/>
        </w:rPr>
        <w:tab/>
        <w:t>Plannen en organiseren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S</w:t>
      </w:r>
      <w:r w:rsidRPr="00ED79B5">
        <w:rPr>
          <w:rFonts w:ascii="Tahoma" w:hAnsi="Tahoma" w:cs="Tahoma"/>
          <w:sz w:val="20"/>
          <w:szCs w:val="20"/>
        </w:rPr>
        <w:tab/>
        <w:t>Kwaliteit leveren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T</w:t>
      </w:r>
      <w:r w:rsidRPr="00ED79B5">
        <w:rPr>
          <w:rFonts w:ascii="Tahoma" w:hAnsi="Tahoma" w:cs="Tahoma"/>
          <w:sz w:val="20"/>
          <w:szCs w:val="20"/>
        </w:rPr>
        <w:tab/>
        <w:t>Instructies en procedures opvolgen</w:t>
      </w:r>
    </w:p>
    <w:p w:rsidR="00FA1FC6" w:rsidRPr="00ED79B5" w:rsidRDefault="009C27E6" w:rsidP="00FA1FC6">
      <w:pPr>
        <w:pStyle w:val="Geenafstand"/>
        <w:rPr>
          <w:rFonts w:ascii="Tahoma" w:hAnsi="Tahoma" w:cs="Tahoma"/>
          <w:sz w:val="20"/>
          <w:szCs w:val="20"/>
        </w:rPr>
      </w:pPr>
      <w:r w:rsidRPr="00ED79B5">
        <w:rPr>
          <w:rFonts w:ascii="Tahoma" w:hAnsi="Tahoma" w:cs="Tahoma"/>
          <w:sz w:val="20"/>
          <w:szCs w:val="20"/>
        </w:rPr>
        <w:t>U</w:t>
      </w:r>
      <w:r w:rsidRPr="00ED79B5">
        <w:rPr>
          <w:rFonts w:ascii="Tahoma" w:hAnsi="Tahoma" w:cs="Tahoma"/>
          <w:sz w:val="20"/>
          <w:szCs w:val="20"/>
        </w:rPr>
        <w:tab/>
        <w:t>O</w:t>
      </w:r>
      <w:r w:rsidR="00FA1FC6" w:rsidRPr="00ED79B5">
        <w:rPr>
          <w:rFonts w:ascii="Tahoma" w:hAnsi="Tahoma" w:cs="Tahoma"/>
          <w:sz w:val="20"/>
          <w:szCs w:val="20"/>
        </w:rPr>
        <w:t>mgaan met verandering en aanpassen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V</w:t>
      </w:r>
      <w:r w:rsidRPr="00ED79B5">
        <w:rPr>
          <w:rFonts w:ascii="Tahoma" w:hAnsi="Tahoma" w:cs="Tahoma"/>
          <w:sz w:val="20"/>
          <w:szCs w:val="20"/>
        </w:rPr>
        <w:tab/>
        <w:t>Met druk en tegenslag omgaan</w:t>
      </w:r>
    </w:p>
    <w:p w:rsidR="0056239A" w:rsidRPr="00ED79B5" w:rsidRDefault="00FA1FC6" w:rsidP="00FA1FC6">
      <w:pPr>
        <w:pStyle w:val="Geenafstand"/>
        <w:rPr>
          <w:rFonts w:ascii="Tahoma" w:hAnsi="Tahoma" w:cs="Tahoma"/>
          <w:sz w:val="20"/>
          <w:szCs w:val="20"/>
        </w:rPr>
      </w:pPr>
      <w:r w:rsidRPr="00ED79B5">
        <w:rPr>
          <w:rFonts w:ascii="Tahoma" w:hAnsi="Tahoma" w:cs="Tahoma"/>
          <w:sz w:val="20"/>
          <w:szCs w:val="20"/>
        </w:rPr>
        <w:t>W</w:t>
      </w:r>
      <w:r w:rsidRPr="00ED79B5">
        <w:rPr>
          <w:rFonts w:ascii="Tahoma" w:hAnsi="Tahoma" w:cs="Tahoma"/>
          <w:sz w:val="20"/>
          <w:szCs w:val="20"/>
        </w:rPr>
        <w:tab/>
        <w:t>Gedrevenheid en ambitie tonen</w:t>
      </w:r>
    </w:p>
    <w:p w:rsidR="00FA1FC6" w:rsidRPr="005F6837" w:rsidRDefault="00FA1FC6" w:rsidP="00FA1FC6">
      <w:pPr>
        <w:pStyle w:val="Geenafstand"/>
        <w:rPr>
          <w:rFonts w:ascii="Tahoma" w:hAnsi="Tahoma" w:cs="Tahoma"/>
        </w:rPr>
      </w:pPr>
    </w:p>
    <w:p w:rsidR="00FA1FC6" w:rsidRPr="005F6837" w:rsidRDefault="006035AB" w:rsidP="00FA1FC6">
      <w:pPr>
        <w:pStyle w:val="Geenafstand"/>
        <w:rPr>
          <w:rFonts w:ascii="Tahoma" w:hAnsi="Tahoma" w:cs="Tahoma"/>
        </w:rPr>
      </w:pPr>
      <w:r>
        <w:rPr>
          <w:rFonts w:ascii="Tahoma" w:hAnsi="Tahoma" w:cs="Tahoma"/>
        </w:rPr>
        <w:t>In de politiek-juridische dimensie</w:t>
      </w:r>
      <w:r w:rsidR="00162FDE" w:rsidRPr="005F6837">
        <w:rPr>
          <w:rFonts w:ascii="Tahoma" w:hAnsi="Tahoma" w:cs="Tahoma"/>
        </w:rPr>
        <w:t xml:space="preserve"> worden de competenties A, H, J, M, N en P ontwikkeld.</w:t>
      </w:r>
    </w:p>
    <w:p w:rsidR="00162FDE" w:rsidRPr="005F6837" w:rsidRDefault="00162FDE" w:rsidP="00FA1FC6">
      <w:pPr>
        <w:pStyle w:val="Geenafstand"/>
        <w:rPr>
          <w:rFonts w:ascii="Tahoma" w:hAnsi="Tahoma" w:cs="Tahoma"/>
        </w:rPr>
      </w:pPr>
      <w:r w:rsidRPr="005F6837">
        <w:rPr>
          <w:rFonts w:ascii="Tahoma" w:hAnsi="Tahoma" w:cs="Tahoma"/>
        </w:rPr>
        <w:t xml:space="preserve">In dit katern </w:t>
      </w:r>
      <w:r w:rsidR="00013078" w:rsidRPr="005F6837">
        <w:rPr>
          <w:rFonts w:ascii="Tahoma" w:hAnsi="Tahoma" w:cs="Tahoma"/>
        </w:rPr>
        <w:t>staan naast een microrooster voor het hele schooljaar een begrippenlijst, informatie en opdrachten (mondeling en schriftelijk).</w:t>
      </w:r>
    </w:p>
    <w:p w:rsidR="00013078" w:rsidRPr="005F6837" w:rsidRDefault="00013078" w:rsidP="00FA1FC6">
      <w:pPr>
        <w:pStyle w:val="Geenafstand"/>
        <w:rPr>
          <w:rFonts w:ascii="Tahoma" w:hAnsi="Tahoma" w:cs="Tahoma"/>
        </w:rPr>
      </w:pPr>
    </w:p>
    <w:p w:rsidR="00B750DF" w:rsidRDefault="00B750DF">
      <w:pPr>
        <w:rPr>
          <w:rFonts w:ascii="Tahoma" w:hAnsi="Tahoma" w:cs="Tahoma"/>
        </w:rPr>
      </w:pPr>
      <w:r>
        <w:rPr>
          <w:rFonts w:ascii="Tahoma" w:hAnsi="Tahoma" w:cs="Tahoma"/>
        </w:rPr>
        <w:br w:type="page"/>
      </w:r>
    </w:p>
    <w:p w:rsidR="00B750DF" w:rsidRPr="0044225E" w:rsidRDefault="00B750DF" w:rsidP="00B750DF">
      <w:pPr>
        <w:pStyle w:val="Geenafstand"/>
        <w:rPr>
          <w:rFonts w:ascii="Tahoma" w:hAnsi="Tahoma" w:cs="Tahoma"/>
          <w:b/>
        </w:rPr>
      </w:pPr>
      <w:r w:rsidRPr="0044225E">
        <w:rPr>
          <w:rFonts w:ascii="Tahoma" w:hAnsi="Tahoma" w:cs="Tahoma"/>
          <w:b/>
        </w:rPr>
        <w:lastRenderedPageBreak/>
        <w:t>Toetsen</w:t>
      </w:r>
      <w:r>
        <w:rPr>
          <w:rFonts w:ascii="Tahoma" w:hAnsi="Tahoma" w:cs="Tahoma"/>
          <w:b/>
        </w:rPr>
        <w:t xml:space="preserve"> en cijferregistratie</w:t>
      </w:r>
    </w:p>
    <w:p w:rsidR="00B750DF" w:rsidRDefault="00B750DF" w:rsidP="00B750DF">
      <w:pPr>
        <w:pStyle w:val="Geenafstand"/>
        <w:rPr>
          <w:rFonts w:ascii="Tahoma" w:hAnsi="Tahoma" w:cs="Tahoma"/>
        </w:rPr>
      </w:pPr>
    </w:p>
    <w:p w:rsidR="00B750DF" w:rsidRDefault="00B750DF" w:rsidP="00B750DF">
      <w:pPr>
        <w:pStyle w:val="Geenafstand"/>
        <w:rPr>
          <w:rFonts w:ascii="Tahoma" w:hAnsi="Tahoma" w:cs="Tahoma"/>
        </w:rPr>
      </w:pPr>
      <w:r>
        <w:rPr>
          <w:rFonts w:ascii="Tahoma" w:hAnsi="Tahoma" w:cs="Tahoma"/>
        </w:rPr>
        <w:t>De opdrachten moeten worden ingeleverd en worden met een cijfer beoordeeld.</w:t>
      </w:r>
    </w:p>
    <w:p w:rsidR="00B750DF" w:rsidRPr="005F6837" w:rsidRDefault="00B750DF" w:rsidP="00B750DF">
      <w:pPr>
        <w:pStyle w:val="Geenafstand"/>
        <w:rPr>
          <w:rFonts w:ascii="Tahoma" w:hAnsi="Tahoma" w:cs="Tahoma"/>
        </w:rPr>
      </w:pPr>
      <w:r>
        <w:rPr>
          <w:rFonts w:ascii="Tahoma" w:hAnsi="Tahoma" w:cs="Tahoma"/>
        </w:rPr>
        <w:t>De politiek-juridische dimensie</w:t>
      </w:r>
      <w:r w:rsidRPr="005F6837">
        <w:rPr>
          <w:rFonts w:ascii="Tahoma" w:hAnsi="Tahoma" w:cs="Tahoma"/>
        </w:rPr>
        <w:t xml:space="preserve"> wordt afgesloten met een schriftelijke toets.</w:t>
      </w:r>
    </w:p>
    <w:p w:rsidR="00B750DF" w:rsidRPr="005F6837" w:rsidRDefault="00B750DF" w:rsidP="00B750DF">
      <w:pPr>
        <w:pStyle w:val="Geenafstand"/>
        <w:rPr>
          <w:rFonts w:ascii="Tahoma" w:hAnsi="Tahoma" w:cs="Tahoma"/>
        </w:rPr>
      </w:pPr>
      <w:r>
        <w:rPr>
          <w:rFonts w:ascii="Tahoma" w:hAnsi="Tahoma" w:cs="Tahoma"/>
        </w:rPr>
        <w:t>Het gemiddelde van deze 2 cijfers is het eindcijfer van dimensie 2 Economisch</w:t>
      </w:r>
    </w:p>
    <w:p w:rsidR="00B750DF" w:rsidRDefault="00B750DF" w:rsidP="00B750DF">
      <w:pPr>
        <w:pStyle w:val="Geenafstand"/>
        <w:rPr>
          <w:rFonts w:ascii="Tahoma" w:hAnsi="Tahoma" w:cs="Tahoma"/>
        </w:rPr>
      </w:pPr>
    </w:p>
    <w:p w:rsidR="00B750DF" w:rsidRPr="005F6837" w:rsidRDefault="00B750DF" w:rsidP="00B750DF">
      <w:pPr>
        <w:pStyle w:val="Geenafstand"/>
        <w:rPr>
          <w:rFonts w:ascii="Tahoma" w:hAnsi="Tahoma" w:cs="Tahoma"/>
        </w:rPr>
      </w:pPr>
      <w:r w:rsidRPr="005F6837">
        <w:rPr>
          <w:rFonts w:ascii="Tahoma" w:hAnsi="Tahoma" w:cs="Tahoma"/>
        </w:rPr>
        <w:t>Voorwaarden om aan de toets te mogen deelnemen zijn:</w:t>
      </w:r>
    </w:p>
    <w:p w:rsidR="00B750DF" w:rsidRPr="005F6837" w:rsidRDefault="00B750DF" w:rsidP="00B750DF">
      <w:pPr>
        <w:pStyle w:val="Geenafstand"/>
        <w:numPr>
          <w:ilvl w:val="0"/>
          <w:numId w:val="1"/>
        </w:numPr>
        <w:rPr>
          <w:rFonts w:ascii="Tahoma" w:hAnsi="Tahoma" w:cs="Tahoma"/>
        </w:rPr>
      </w:pPr>
      <w:r w:rsidRPr="005F6837">
        <w:rPr>
          <w:rFonts w:ascii="Tahoma" w:hAnsi="Tahoma" w:cs="Tahoma"/>
        </w:rPr>
        <w:t>De opdrachten moeten naar behoren zijn gemaakt.</w:t>
      </w:r>
    </w:p>
    <w:p w:rsidR="00B750DF" w:rsidRPr="005F6837" w:rsidRDefault="00B750DF" w:rsidP="00B750DF">
      <w:pPr>
        <w:pStyle w:val="Geenafstand"/>
        <w:numPr>
          <w:ilvl w:val="0"/>
          <w:numId w:val="1"/>
        </w:numPr>
        <w:rPr>
          <w:rFonts w:ascii="Tahoma" w:hAnsi="Tahoma" w:cs="Tahoma"/>
        </w:rPr>
      </w:pPr>
      <w:r w:rsidRPr="005F6837">
        <w:rPr>
          <w:rFonts w:ascii="Tahoma" w:hAnsi="Tahoma" w:cs="Tahoma"/>
        </w:rPr>
        <w:t>De student mag niet onbevoegd absent zijn.</w:t>
      </w:r>
    </w:p>
    <w:p w:rsidR="00B750DF" w:rsidRDefault="00B750DF" w:rsidP="00B750DF">
      <w:pPr>
        <w:pStyle w:val="Geenafstand"/>
        <w:rPr>
          <w:rFonts w:ascii="Tahoma" w:hAnsi="Tahoma" w:cs="Tahoma"/>
        </w:rPr>
      </w:pPr>
    </w:p>
    <w:p w:rsidR="00B750DF" w:rsidRDefault="00B750DF" w:rsidP="00B750DF">
      <w:pPr>
        <w:pStyle w:val="Geenafstand"/>
        <w:rPr>
          <w:rFonts w:ascii="Tahoma" w:hAnsi="Tahoma" w:cs="Tahoma"/>
        </w:rPr>
      </w:pPr>
      <w:r>
        <w:rPr>
          <w:rFonts w:ascii="Tahoma" w:hAnsi="Tahoma" w:cs="Tahoma"/>
        </w:rPr>
        <w:t>Voor de dimensies 1, 2 en 3 worden er steeds 2 cijfers gegeven.</w:t>
      </w:r>
    </w:p>
    <w:p w:rsidR="00B750DF" w:rsidRDefault="00B750DF" w:rsidP="00B750DF">
      <w:pPr>
        <w:pStyle w:val="Geenafstand"/>
        <w:rPr>
          <w:rFonts w:ascii="Tahoma" w:hAnsi="Tahoma" w:cs="Tahoma"/>
        </w:rPr>
      </w:pPr>
      <w:r>
        <w:rPr>
          <w:rFonts w:ascii="Tahoma" w:hAnsi="Tahoma" w:cs="Tahoma"/>
        </w:rPr>
        <w:t>Cijfer 1 voor de opdrachten en cijfer 2 voor de toets.</w:t>
      </w:r>
    </w:p>
    <w:p w:rsidR="00B750DF" w:rsidRDefault="00B750DF" w:rsidP="00B750DF">
      <w:pPr>
        <w:pStyle w:val="Geenafstand"/>
        <w:rPr>
          <w:rFonts w:ascii="Tahoma" w:hAnsi="Tahoma" w:cs="Tahoma"/>
        </w:rPr>
      </w:pPr>
      <w:r>
        <w:rPr>
          <w:rFonts w:ascii="Tahoma" w:hAnsi="Tahoma" w:cs="Tahoma"/>
        </w:rPr>
        <w:t>Dimensie 4 bestaat uit de beoordeling van een verslag.</w:t>
      </w:r>
    </w:p>
    <w:p w:rsidR="00B750DF" w:rsidRDefault="00B750DF" w:rsidP="00B750DF">
      <w:pPr>
        <w:pStyle w:val="Geenafstand"/>
        <w:rPr>
          <w:rFonts w:ascii="Tahoma" w:hAnsi="Tahoma" w:cs="Tahoma"/>
        </w:rPr>
      </w:pPr>
    </w:p>
    <w:p w:rsidR="00B750DF" w:rsidRPr="0044225E" w:rsidRDefault="00B750DF" w:rsidP="00B750DF">
      <w:pPr>
        <w:pStyle w:val="Geenafstand"/>
        <w:rPr>
          <w:rFonts w:ascii="Tahoma" w:hAnsi="Tahoma" w:cs="Tahoma"/>
        </w:rPr>
      </w:pPr>
      <w:r w:rsidRPr="0044225E">
        <w:rPr>
          <w:rFonts w:ascii="Tahoma" w:hAnsi="Tahoma" w:cs="Tahoma"/>
        </w:rPr>
        <w:t>Hieronder het cijferschema:</w:t>
      </w:r>
    </w:p>
    <w:p w:rsidR="00B750DF" w:rsidRPr="0044225E" w:rsidRDefault="00B750DF" w:rsidP="00B750DF">
      <w:pPr>
        <w:pStyle w:val="Geenafstand"/>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763"/>
        <w:gridCol w:w="850"/>
        <w:gridCol w:w="851"/>
        <w:gridCol w:w="923"/>
        <w:gridCol w:w="923"/>
        <w:gridCol w:w="1701"/>
        <w:gridCol w:w="1981"/>
      </w:tblGrid>
      <w:tr w:rsidR="00B750DF" w:rsidRPr="0044225E" w:rsidTr="007C5EFD">
        <w:trPr>
          <w:trHeight w:val="893"/>
        </w:trPr>
        <w:tc>
          <w:tcPr>
            <w:tcW w:w="1526"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1</w:t>
            </w:r>
          </w:p>
          <w:p w:rsidR="00B750DF" w:rsidRPr="0044225E" w:rsidRDefault="00B750DF" w:rsidP="007C5EFD">
            <w:pPr>
              <w:pStyle w:val="Geenafstand"/>
              <w:jc w:val="center"/>
              <w:rPr>
                <w:rFonts w:ascii="Tahoma" w:hAnsi="Tahoma" w:cs="Tahoma"/>
              </w:rPr>
            </w:pPr>
            <w:r w:rsidRPr="0044225E">
              <w:rPr>
                <w:rFonts w:ascii="Tahoma" w:hAnsi="Tahoma" w:cs="Tahoma"/>
              </w:rPr>
              <w:t>Politiek-juridisch</w:t>
            </w:r>
          </w:p>
        </w:tc>
        <w:tc>
          <w:tcPr>
            <w:tcW w:w="1701"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2</w:t>
            </w:r>
          </w:p>
          <w:p w:rsidR="00B750DF" w:rsidRPr="0044225E" w:rsidRDefault="00B750DF" w:rsidP="007C5EFD">
            <w:pPr>
              <w:pStyle w:val="Geenafstand"/>
              <w:jc w:val="center"/>
              <w:rPr>
                <w:rFonts w:ascii="Tahoma" w:hAnsi="Tahoma" w:cs="Tahoma"/>
              </w:rPr>
            </w:pPr>
            <w:r w:rsidRPr="0044225E">
              <w:rPr>
                <w:rFonts w:ascii="Tahoma" w:hAnsi="Tahoma" w:cs="Tahoma"/>
              </w:rPr>
              <w:t>Economisch</w:t>
            </w:r>
          </w:p>
        </w:tc>
        <w:tc>
          <w:tcPr>
            <w:tcW w:w="1846"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3</w:t>
            </w:r>
          </w:p>
          <w:p w:rsidR="00B750DF" w:rsidRPr="0044225E" w:rsidRDefault="00B750DF" w:rsidP="007C5EFD">
            <w:pPr>
              <w:pStyle w:val="Geenafstand"/>
              <w:jc w:val="center"/>
              <w:rPr>
                <w:rFonts w:ascii="Tahoma" w:hAnsi="Tahoma" w:cs="Tahoma"/>
              </w:rPr>
            </w:pPr>
            <w:r w:rsidRPr="0044225E">
              <w:rPr>
                <w:rFonts w:ascii="Tahoma" w:hAnsi="Tahoma" w:cs="Tahoma"/>
              </w:rPr>
              <w:t>Sociaal-maatschappelijk</w:t>
            </w:r>
          </w:p>
        </w:tc>
        <w:tc>
          <w:tcPr>
            <w:tcW w:w="1701" w:type="dxa"/>
          </w:tcPr>
          <w:p w:rsidR="00B750DF" w:rsidRPr="0044225E" w:rsidRDefault="00B750DF" w:rsidP="007C5EFD">
            <w:pPr>
              <w:pStyle w:val="Geenafstand"/>
              <w:jc w:val="center"/>
              <w:rPr>
                <w:rFonts w:ascii="Tahoma" w:hAnsi="Tahoma" w:cs="Tahoma"/>
              </w:rPr>
            </w:pPr>
            <w:r w:rsidRPr="0044225E">
              <w:rPr>
                <w:rFonts w:ascii="Tahoma" w:hAnsi="Tahoma" w:cs="Tahoma"/>
              </w:rPr>
              <w:t>4</w:t>
            </w:r>
          </w:p>
          <w:p w:rsidR="00B750DF" w:rsidRPr="0044225E" w:rsidRDefault="00B750DF" w:rsidP="007C5EFD">
            <w:pPr>
              <w:pStyle w:val="Geenafstand"/>
              <w:jc w:val="center"/>
              <w:rPr>
                <w:rFonts w:ascii="Tahoma" w:hAnsi="Tahoma" w:cs="Tahoma"/>
              </w:rPr>
            </w:pPr>
            <w:r w:rsidRPr="0044225E">
              <w:rPr>
                <w:rFonts w:ascii="Tahoma" w:hAnsi="Tahoma" w:cs="Tahoma"/>
              </w:rPr>
              <w:t>Vitaal burgerschap</w:t>
            </w:r>
          </w:p>
        </w:tc>
        <w:tc>
          <w:tcPr>
            <w:tcW w:w="1981" w:type="dxa"/>
          </w:tcPr>
          <w:p w:rsidR="00B750DF" w:rsidRPr="0044225E" w:rsidRDefault="00B750DF" w:rsidP="007C5EFD">
            <w:pPr>
              <w:pStyle w:val="Geenafstand"/>
              <w:rPr>
                <w:rFonts w:ascii="Tahoma" w:hAnsi="Tahoma" w:cs="Tahoma"/>
                <w:b/>
              </w:rPr>
            </w:pPr>
            <w:r w:rsidRPr="0044225E">
              <w:rPr>
                <w:rFonts w:ascii="Tahoma" w:hAnsi="Tahoma" w:cs="Tahoma"/>
                <w:b/>
              </w:rPr>
              <w:t>Eindcijfer Burgerschap</w:t>
            </w:r>
          </w:p>
          <w:p w:rsidR="00B750DF" w:rsidRPr="0044225E" w:rsidRDefault="00B750DF" w:rsidP="007C5EFD">
            <w:pPr>
              <w:pStyle w:val="Geenafstand"/>
              <w:rPr>
                <w:rFonts w:ascii="Tahoma" w:hAnsi="Tahoma" w:cs="Tahoma"/>
                <w:b/>
              </w:rPr>
            </w:pPr>
            <w:r w:rsidRPr="0044225E">
              <w:rPr>
                <w:rFonts w:ascii="Tahoma" w:hAnsi="Tahoma" w:cs="Tahoma"/>
                <w:b/>
              </w:rPr>
              <w:t>1, 2, 3 en 4 : 4</w:t>
            </w:r>
          </w:p>
        </w:tc>
      </w:tr>
      <w:tr w:rsidR="00B750DF" w:rsidRPr="0044225E" w:rsidTr="007C5EFD">
        <w:trPr>
          <w:trHeight w:val="410"/>
        </w:trPr>
        <w:tc>
          <w:tcPr>
            <w:tcW w:w="76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76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850"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851"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92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92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1701" w:type="dxa"/>
            <w:vMerge w:val="restart"/>
          </w:tcPr>
          <w:p w:rsidR="00B750DF" w:rsidRPr="0044225E"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1981" w:type="dxa"/>
            <w:vMerge w:val="restart"/>
          </w:tcPr>
          <w:p w:rsidR="00B750DF"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r w:rsidRPr="0044225E">
              <w:rPr>
                <w:rFonts w:ascii="Tahoma" w:hAnsi="Tahoma" w:cs="Tahoma"/>
              </w:rPr>
              <w:t>…</w:t>
            </w:r>
          </w:p>
        </w:tc>
      </w:tr>
      <w:tr w:rsidR="00B750DF" w:rsidRPr="0044225E" w:rsidTr="007C5EFD">
        <w:trPr>
          <w:trHeight w:val="552"/>
        </w:trPr>
        <w:tc>
          <w:tcPr>
            <w:tcW w:w="1526" w:type="dxa"/>
            <w:gridSpan w:val="2"/>
          </w:tcPr>
          <w:p w:rsidR="00B750DF" w:rsidRPr="0044225E" w:rsidRDefault="00B750DF" w:rsidP="007C5EFD">
            <w:pPr>
              <w:pStyle w:val="Geenafstand"/>
              <w:jc w:val="center"/>
              <w:rPr>
                <w:rFonts w:ascii="Tahoma" w:hAnsi="Tahoma" w:cs="Tahoma"/>
              </w:rPr>
            </w:pPr>
            <w:r>
              <w:rPr>
                <w:rFonts w:ascii="Tahoma" w:hAnsi="Tahoma" w:cs="Tahoma"/>
              </w:rPr>
              <w:t>G</w:t>
            </w:r>
            <w:r w:rsidRPr="0044225E">
              <w:rPr>
                <w:rFonts w:ascii="Tahoma" w:hAnsi="Tahoma" w:cs="Tahoma"/>
              </w:rPr>
              <w:t>em.    …</w:t>
            </w:r>
          </w:p>
        </w:tc>
        <w:tc>
          <w:tcPr>
            <w:tcW w:w="1701"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Gem.   …</w:t>
            </w:r>
          </w:p>
        </w:tc>
        <w:tc>
          <w:tcPr>
            <w:tcW w:w="1846"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Gem.   …</w:t>
            </w:r>
          </w:p>
        </w:tc>
        <w:tc>
          <w:tcPr>
            <w:tcW w:w="1701" w:type="dxa"/>
            <w:vMerge/>
          </w:tcPr>
          <w:p w:rsidR="00B750DF" w:rsidRPr="0044225E" w:rsidRDefault="00B750DF" w:rsidP="007C5EFD">
            <w:pPr>
              <w:pStyle w:val="Geenafstand"/>
              <w:jc w:val="center"/>
              <w:rPr>
                <w:rFonts w:ascii="Tahoma" w:hAnsi="Tahoma" w:cs="Tahoma"/>
              </w:rPr>
            </w:pPr>
          </w:p>
        </w:tc>
        <w:tc>
          <w:tcPr>
            <w:tcW w:w="1981" w:type="dxa"/>
            <w:vMerge/>
          </w:tcPr>
          <w:p w:rsidR="00B750DF" w:rsidRPr="0044225E" w:rsidRDefault="00B750DF" w:rsidP="007C5EFD">
            <w:pPr>
              <w:pStyle w:val="Geenafstand"/>
              <w:jc w:val="center"/>
              <w:rPr>
                <w:rFonts w:ascii="Tahoma" w:hAnsi="Tahoma" w:cs="Tahoma"/>
              </w:rPr>
            </w:pPr>
          </w:p>
        </w:tc>
      </w:tr>
    </w:tbl>
    <w:p w:rsidR="00B750DF" w:rsidRPr="0044225E" w:rsidRDefault="00B750DF" w:rsidP="00B750DF">
      <w:pPr>
        <w:pStyle w:val="Geenafstand"/>
        <w:rPr>
          <w:rFonts w:ascii="Tahoma" w:hAnsi="Tahoma" w:cs="Tahoma"/>
        </w:rPr>
      </w:pPr>
    </w:p>
    <w:p w:rsidR="00B750DF" w:rsidRPr="005F6837" w:rsidRDefault="00B750DF" w:rsidP="00B750DF">
      <w:pPr>
        <w:pStyle w:val="Geenafstand"/>
        <w:rPr>
          <w:rFonts w:ascii="Tahoma" w:hAnsi="Tahoma" w:cs="Tahoma"/>
        </w:rPr>
      </w:pPr>
    </w:p>
    <w:p w:rsidR="00F2223B" w:rsidRDefault="00F2223B" w:rsidP="00F2223B">
      <w:pPr>
        <w:pStyle w:val="Geenafstand"/>
        <w:rPr>
          <w:rFonts w:ascii="Tahoma" w:hAnsi="Tahoma" w:cs="Tahoma"/>
        </w:rPr>
      </w:pPr>
      <w:r>
        <w:rPr>
          <w:rFonts w:ascii="Tahoma" w:hAnsi="Tahoma" w:cs="Tahoma"/>
        </w:rPr>
        <w:t xml:space="preserve">De ondergrens van elke toets is 1,0. </w:t>
      </w:r>
    </w:p>
    <w:p w:rsidR="00F2223B" w:rsidRDefault="00F2223B" w:rsidP="00F2223B">
      <w:pPr>
        <w:pStyle w:val="Geenafstand"/>
        <w:rPr>
          <w:rFonts w:ascii="Tahoma" w:hAnsi="Tahoma" w:cs="Tahoma"/>
        </w:rPr>
      </w:pPr>
      <w:r>
        <w:rPr>
          <w:rFonts w:ascii="Tahoma" w:hAnsi="Tahoma" w:cs="Tahoma"/>
        </w:rPr>
        <w:t>De ondergrens van elke dimensie is 5,0</w:t>
      </w:r>
    </w:p>
    <w:p w:rsidR="00B750DF" w:rsidRDefault="00B750DF">
      <w:pPr>
        <w:rPr>
          <w:rFonts w:ascii="Tahoma" w:hAnsi="Tahoma" w:cs="Tahoma"/>
          <w:b/>
        </w:rPr>
      </w:pPr>
      <w:r>
        <w:rPr>
          <w:rFonts w:ascii="Tahoma" w:hAnsi="Tahoma" w:cs="Tahoma"/>
          <w:b/>
        </w:rPr>
        <w:br w:type="page"/>
      </w:r>
    </w:p>
    <w:p w:rsidR="00496A9A" w:rsidRPr="004E1200" w:rsidRDefault="00496A9A" w:rsidP="00496A9A">
      <w:pPr>
        <w:pStyle w:val="Geenafstand"/>
        <w:rPr>
          <w:rFonts w:ascii="Tahoma" w:hAnsi="Tahoma" w:cs="Tahoma"/>
          <w:b/>
        </w:rPr>
      </w:pPr>
      <w:r w:rsidRPr="004E1200">
        <w:rPr>
          <w:rFonts w:ascii="Tahoma" w:hAnsi="Tahoma" w:cs="Tahoma"/>
          <w:b/>
        </w:rPr>
        <w:lastRenderedPageBreak/>
        <w:t>Mi</w:t>
      </w:r>
      <w:r w:rsidR="005D5F03">
        <w:rPr>
          <w:rFonts w:ascii="Tahoma" w:hAnsi="Tahoma" w:cs="Tahoma"/>
          <w:b/>
        </w:rPr>
        <w:t xml:space="preserve">crorooster Burgerschap </w:t>
      </w:r>
      <w:r w:rsidR="005D5F03">
        <w:rPr>
          <w:rFonts w:ascii="Tahoma" w:hAnsi="Tahoma" w:cs="Tahoma"/>
          <w:b/>
        </w:rPr>
        <w:tab/>
        <w:t>niveau 2 en 3</w:t>
      </w:r>
      <w:r w:rsidRPr="004E1200">
        <w:rPr>
          <w:rFonts w:ascii="Tahoma" w:hAnsi="Tahoma" w:cs="Tahoma"/>
          <w:b/>
        </w:rPr>
        <w:tab/>
        <w:t>seizoen 201</w:t>
      </w:r>
      <w:r w:rsidR="007C0F87">
        <w:rPr>
          <w:rFonts w:ascii="Tahoma" w:hAnsi="Tahoma" w:cs="Tahoma"/>
          <w:b/>
        </w:rPr>
        <w:t>2 – 2013</w:t>
      </w:r>
    </w:p>
    <w:p w:rsidR="00BA377F" w:rsidRDefault="00BA377F">
      <w:pPr>
        <w:rPr>
          <w:rFonts w:ascii="Tahoma" w:hAnsi="Tahoma" w:cs="Tahoma"/>
          <w:b/>
          <w:bCs/>
        </w:rPr>
      </w:pPr>
    </w:p>
    <w:p w:rsidR="00BA377F" w:rsidRDefault="00BA377F">
      <w:pPr>
        <w:rPr>
          <w:rFonts w:ascii="Tahoma" w:hAnsi="Tahoma" w:cs="Tahoma"/>
          <w:b/>
          <w:bCs/>
        </w:rPr>
      </w:pPr>
      <w:r>
        <w:rPr>
          <w:rFonts w:ascii="Tahoma" w:hAnsi="Tahoma" w:cs="Tahoma"/>
          <w:b/>
          <w:bCs/>
        </w:rPr>
        <w:t>Deze is reeds in je bezit.</w:t>
      </w:r>
      <w:r>
        <w:rPr>
          <w:rFonts w:ascii="Tahoma" w:hAnsi="Tahoma" w:cs="Tahoma"/>
          <w:b/>
          <w:bCs/>
        </w:rPr>
        <w:br w:type="page"/>
      </w:r>
    </w:p>
    <w:p w:rsidR="0013045E" w:rsidRPr="00450362" w:rsidRDefault="00995CFF" w:rsidP="0013045E">
      <w:pPr>
        <w:autoSpaceDE w:val="0"/>
        <w:autoSpaceDN w:val="0"/>
        <w:adjustRightInd w:val="0"/>
        <w:spacing w:after="0" w:line="240" w:lineRule="auto"/>
        <w:rPr>
          <w:rFonts w:ascii="Tahoma" w:hAnsi="Tahoma" w:cs="Tahoma"/>
          <w:b/>
          <w:bCs/>
        </w:rPr>
      </w:pPr>
      <w:r>
        <w:rPr>
          <w:rFonts w:ascii="Tahoma" w:hAnsi="Tahoma" w:cs="Tahoma"/>
          <w:b/>
          <w:bCs/>
        </w:rPr>
        <w:lastRenderedPageBreak/>
        <w:t>D</w:t>
      </w:r>
      <w:r w:rsidR="0013045E" w:rsidRPr="00450362">
        <w:rPr>
          <w:rFonts w:ascii="Tahoma" w:hAnsi="Tahoma" w:cs="Tahoma"/>
          <w:b/>
          <w:bCs/>
        </w:rPr>
        <w:t>e economische dimensie</w:t>
      </w:r>
    </w:p>
    <w:p w:rsidR="0013045E" w:rsidRDefault="0013045E" w:rsidP="0013045E">
      <w:pPr>
        <w:autoSpaceDE w:val="0"/>
        <w:autoSpaceDN w:val="0"/>
        <w:adjustRightInd w:val="0"/>
        <w:spacing w:after="0" w:line="240" w:lineRule="auto"/>
        <w:rPr>
          <w:rFonts w:ascii="Tahoma" w:hAnsi="Tahoma" w:cs="Tahoma"/>
        </w:rPr>
      </w:pP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De economische dimensie is in twee deelgebieden uitgesplitst en heeft betrekking</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op:</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de bereidheid en het vermogen om een bijdrage te leveren aan het arbeidsproces</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xml:space="preserve">  en aan de arbeidsgemeenschap waar men deel van uitmaakt;</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de bereidheid en het vermogen om op adequate en verantwoorde wijze als</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xml:space="preserve">  consument deel te nemen aan de maatschappij.</w:t>
      </w:r>
    </w:p>
    <w:p w:rsidR="0013045E" w:rsidRPr="00450362" w:rsidRDefault="0013045E" w:rsidP="0013045E">
      <w:pPr>
        <w:autoSpaceDE w:val="0"/>
        <w:autoSpaceDN w:val="0"/>
        <w:adjustRightInd w:val="0"/>
        <w:spacing w:after="0" w:line="240" w:lineRule="auto"/>
        <w:rPr>
          <w:rFonts w:ascii="Tahoma" w:hAnsi="Tahoma" w:cs="Tahoma"/>
        </w:rPr>
      </w:pP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Hierbij gaat het om het adequaat functioneren op de arbeidsmarkt en binnen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een bedrijf en om het verantwoord handelen op de consumptiemarkt.</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Voor het adequaat functioneren op de arbeidsmarkt en binnen een bedrijf is</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nodig dat een student zich algemeen aanvaarde regels en standaard (bedrijf-)</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procedures eigen maakt en zich daaraan houdt. De student kent de rechten 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plichten van de beroepsbeoefenaar en stelt zich collegiaal op.</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Voor het functioneren als kritisch consument is nodig dat een student weet hoe</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hij informatie over producten en diensten kan verzamelen om een weloverwogen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keuze te kunnen maken. Hij heeft inzicht in zijn eigen wensen in relatie met zijn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financiële speelruimte. En het is nodig dat hij bij de aanschaf van producten 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diensten afwegingen kan maken met betrekking tot maatschappelijke belangen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zoals duurzaamheid en gezondheidsaspecten.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De kenniselementen die bij de economische dimensie aan bod komen, zijn de</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factoren die van invloed zijn op de bedrijfscultuur, de arbeidsverhoudingen in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Nederland, de rol en de invloed van branche- of vakorganisaties, de belangrijkste</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principes van budgettering, kenmerken van duurzame consumptie en productie</w:t>
      </w:r>
    </w:p>
    <w:p w:rsidR="0013045E" w:rsidRDefault="0013045E" w:rsidP="0013045E">
      <w:pPr>
        <w:spacing w:after="0"/>
        <w:rPr>
          <w:rFonts w:ascii="Tahoma" w:hAnsi="Tahoma" w:cs="Tahoma"/>
        </w:rPr>
      </w:pPr>
      <w:r w:rsidRPr="00450362">
        <w:rPr>
          <w:rFonts w:ascii="Tahoma" w:hAnsi="Tahoma" w:cs="Tahoma"/>
        </w:rPr>
        <w:t>en de rol en de invloed van consumentenorganisaties</w:t>
      </w:r>
      <w:r w:rsidR="00110136">
        <w:rPr>
          <w:rFonts w:ascii="Tahoma" w:hAnsi="Tahoma" w:cs="Tahoma"/>
        </w:rPr>
        <w:t>.</w:t>
      </w:r>
    </w:p>
    <w:p w:rsidR="00110136" w:rsidRDefault="00110136" w:rsidP="0013045E">
      <w:pPr>
        <w:spacing w:after="0"/>
        <w:rPr>
          <w:rFonts w:ascii="Tahoma" w:hAnsi="Tahoma" w:cs="Tahoma"/>
        </w:rPr>
      </w:pPr>
    </w:p>
    <w:p w:rsidR="0013045E" w:rsidRPr="00450362" w:rsidRDefault="0013045E" w:rsidP="0013045E">
      <w:pPr>
        <w:spacing w:after="0"/>
        <w:rPr>
          <w:rFonts w:ascii="Tahoma" w:hAnsi="Tahoma" w:cs="Tahoma"/>
        </w:rPr>
      </w:pPr>
    </w:p>
    <w:p w:rsidR="00110136" w:rsidRDefault="00110136">
      <w:pPr>
        <w:rPr>
          <w:rFonts w:ascii="Tahoma" w:eastAsia="Calibri" w:hAnsi="Tahoma" w:cs="Tahoma"/>
          <w:b/>
        </w:rPr>
      </w:pPr>
      <w:r>
        <w:rPr>
          <w:noProof/>
          <w:lang w:eastAsia="nl-NL"/>
        </w:rPr>
        <w:drawing>
          <wp:inline distT="0" distB="0" distL="0" distR="0">
            <wp:extent cx="5553108" cy="3476625"/>
            <wp:effectExtent l="0" t="0" r="9525" b="0"/>
            <wp:docPr id="2" name="Afbeelding 2" descr="Vakbond voor daklo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kbond voor dakloz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3108" cy="3476625"/>
                    </a:xfrm>
                    <a:prstGeom prst="rect">
                      <a:avLst/>
                    </a:prstGeom>
                    <a:noFill/>
                    <a:ln>
                      <a:noFill/>
                    </a:ln>
                  </pic:spPr>
                </pic:pic>
              </a:graphicData>
            </a:graphic>
          </wp:inline>
        </w:drawing>
      </w:r>
    </w:p>
    <w:p w:rsidR="0013045E" w:rsidRDefault="0013045E">
      <w:pPr>
        <w:rPr>
          <w:rFonts w:ascii="Tahoma" w:eastAsia="Calibri" w:hAnsi="Tahoma" w:cs="Tahoma"/>
          <w:b/>
        </w:rPr>
      </w:pPr>
      <w:r>
        <w:rPr>
          <w:rFonts w:ascii="Tahoma" w:eastAsia="Calibri" w:hAnsi="Tahoma" w:cs="Tahoma"/>
          <w:b/>
        </w:rPr>
        <w:br w:type="page"/>
      </w:r>
    </w:p>
    <w:p w:rsidR="00BD384B" w:rsidRPr="006C77D4" w:rsidRDefault="00110136" w:rsidP="00BD384B">
      <w:pPr>
        <w:spacing w:after="0"/>
        <w:rPr>
          <w:rFonts w:ascii="Tahoma" w:eastAsia="Calibri" w:hAnsi="Tahoma" w:cs="Tahoma"/>
          <w:b/>
          <w:sz w:val="32"/>
          <w:szCs w:val="32"/>
        </w:rPr>
      </w:pPr>
      <w:r w:rsidRPr="006C77D4">
        <w:rPr>
          <w:rFonts w:ascii="Tahoma" w:eastAsia="Calibri" w:hAnsi="Tahoma" w:cs="Tahoma"/>
          <w:b/>
          <w:sz w:val="32"/>
          <w:szCs w:val="32"/>
        </w:rPr>
        <w:lastRenderedPageBreak/>
        <w:t>B</w:t>
      </w:r>
      <w:r w:rsidR="00BD384B" w:rsidRPr="006C77D4">
        <w:rPr>
          <w:rFonts w:ascii="Tahoma" w:eastAsia="Calibri" w:hAnsi="Tahoma" w:cs="Tahoma"/>
          <w:b/>
          <w:sz w:val="32"/>
          <w:szCs w:val="32"/>
        </w:rPr>
        <w:t xml:space="preserve">egrippenlijst    </w:t>
      </w:r>
      <w:r w:rsidR="00BD384B" w:rsidRPr="006C77D4">
        <w:rPr>
          <w:rFonts w:ascii="Tahoma" w:eastAsia="Calibri" w:hAnsi="Tahoma" w:cs="Tahoma"/>
          <w:b/>
          <w:sz w:val="32"/>
          <w:szCs w:val="32"/>
        </w:rPr>
        <w:tab/>
        <w:t>Economische dimensie</w:t>
      </w:r>
    </w:p>
    <w:p w:rsidR="00BD384B" w:rsidRPr="006C77D4" w:rsidRDefault="00BD384B" w:rsidP="00BD384B">
      <w:pPr>
        <w:autoSpaceDE w:val="0"/>
        <w:autoSpaceDN w:val="0"/>
        <w:adjustRightInd w:val="0"/>
        <w:spacing w:after="0" w:line="240" w:lineRule="auto"/>
        <w:rPr>
          <w:rFonts w:ascii="Tahoma" w:eastAsia="Times New Roman" w:hAnsi="Tahoma" w:cs="Tahoma"/>
          <w:b/>
          <w:bCs/>
          <w:sz w:val="32"/>
          <w:szCs w:val="32"/>
          <w:lang w:eastAsia="nl-NL"/>
        </w:rPr>
      </w:pPr>
    </w:p>
    <w:p w:rsidR="006C77D4" w:rsidRPr="006C77D4" w:rsidRDefault="006C77D4" w:rsidP="006C77D4">
      <w:pPr>
        <w:spacing w:after="0" w:line="240" w:lineRule="auto"/>
        <w:rPr>
          <w:rFonts w:ascii="Tahoma" w:eastAsia="Times New Roman" w:hAnsi="Tahoma" w:cs="Tahoma"/>
          <w:iCs/>
          <w:sz w:val="32"/>
          <w:szCs w:val="32"/>
          <w:lang w:eastAsia="nl-NL"/>
        </w:rPr>
      </w:pPr>
      <w:r w:rsidRPr="006C77D4">
        <w:rPr>
          <w:rFonts w:ascii="Tahoma" w:eastAsia="Times New Roman" w:hAnsi="Tahoma" w:cs="Tahoma"/>
          <w:iCs/>
          <w:sz w:val="32"/>
          <w:szCs w:val="32"/>
          <w:lang w:eastAsia="nl-NL"/>
        </w:rPr>
        <w:t xml:space="preserve">werknemer: </w:t>
      </w:r>
      <w:r w:rsidRPr="006C77D4">
        <w:rPr>
          <w:rFonts w:ascii="Tahoma" w:eastAsia="Times New Roman" w:hAnsi="Tahoma" w:cs="Tahoma"/>
          <w:iCs/>
          <w:sz w:val="32"/>
          <w:szCs w:val="32"/>
          <w:lang w:eastAsia="nl-NL"/>
        </w:rPr>
        <w:tab/>
      </w:r>
    </w:p>
    <w:p w:rsidR="006C77D4" w:rsidRPr="006C77D4" w:rsidRDefault="006C77D4" w:rsidP="006C77D4">
      <w:pPr>
        <w:spacing w:after="0" w:line="240" w:lineRule="auto"/>
        <w:rPr>
          <w:rFonts w:ascii="Tahoma" w:eastAsia="Times New Roman" w:hAnsi="Tahoma" w:cs="Tahoma"/>
          <w:iCs/>
          <w:sz w:val="32"/>
          <w:szCs w:val="32"/>
          <w:lang w:eastAsia="nl-NL"/>
        </w:rPr>
      </w:pPr>
      <w:r w:rsidRPr="006C77D4">
        <w:rPr>
          <w:rFonts w:ascii="Tahoma" w:eastAsia="Times New Roman" w:hAnsi="Tahoma" w:cs="Tahoma"/>
          <w:iCs/>
          <w:sz w:val="32"/>
          <w:szCs w:val="32"/>
          <w:lang w:eastAsia="nl-NL"/>
        </w:rPr>
        <w:t>werkgever:</w:t>
      </w:r>
      <w:r w:rsidRPr="006C77D4">
        <w:rPr>
          <w:rFonts w:ascii="Tahoma" w:eastAsia="Times New Roman" w:hAnsi="Tahoma" w:cs="Tahoma"/>
          <w:iCs/>
          <w:sz w:val="32"/>
          <w:szCs w:val="32"/>
          <w:lang w:eastAsia="nl-NL"/>
        </w:rPr>
        <w:tab/>
      </w:r>
    </w:p>
    <w:p w:rsidR="006C77D4" w:rsidRPr="006C77D4" w:rsidRDefault="006C77D4" w:rsidP="006C77D4">
      <w:pPr>
        <w:spacing w:after="0" w:line="240" w:lineRule="auto"/>
        <w:rPr>
          <w:rFonts w:ascii="Tahoma" w:eastAsia="Times New Roman" w:hAnsi="Tahoma" w:cs="Tahoma"/>
          <w:iCs/>
          <w:sz w:val="32"/>
          <w:szCs w:val="32"/>
          <w:lang w:eastAsia="nl-NL"/>
        </w:rPr>
      </w:pPr>
      <w:r w:rsidRPr="006C77D4">
        <w:rPr>
          <w:rFonts w:ascii="Tahoma" w:eastAsia="Times New Roman" w:hAnsi="Tahoma" w:cs="Tahoma"/>
          <w:iCs/>
          <w:sz w:val="32"/>
          <w:szCs w:val="32"/>
          <w:lang w:eastAsia="nl-NL"/>
        </w:rPr>
        <w:t>arbeidsmarkt:</w:t>
      </w:r>
      <w:r w:rsidRPr="006C77D4">
        <w:rPr>
          <w:rFonts w:ascii="Tahoma" w:eastAsia="Times New Roman" w:hAnsi="Tahoma" w:cs="Tahoma"/>
          <w:iCs/>
          <w:sz w:val="32"/>
          <w:szCs w:val="32"/>
          <w:lang w:eastAsia="nl-NL"/>
        </w:rPr>
        <w:tab/>
      </w:r>
    </w:p>
    <w:p w:rsidR="006C77D4" w:rsidRPr="006C77D4" w:rsidRDefault="006C77D4" w:rsidP="006C77D4">
      <w:pPr>
        <w:spacing w:after="0" w:line="240" w:lineRule="auto"/>
        <w:rPr>
          <w:rFonts w:ascii="Tahoma" w:eastAsia="Times New Roman" w:hAnsi="Tahoma" w:cs="Tahoma"/>
          <w:iCs/>
          <w:sz w:val="32"/>
          <w:szCs w:val="32"/>
          <w:lang w:eastAsia="nl-NL"/>
        </w:rPr>
      </w:pPr>
      <w:r w:rsidRPr="006C77D4">
        <w:rPr>
          <w:rFonts w:ascii="Tahoma" w:eastAsia="Times New Roman" w:hAnsi="Tahoma" w:cs="Tahoma"/>
          <w:iCs/>
          <w:sz w:val="32"/>
          <w:szCs w:val="32"/>
          <w:lang w:eastAsia="nl-NL"/>
        </w:rPr>
        <w:t>vacature:</w:t>
      </w:r>
      <w:r w:rsidRPr="006C77D4">
        <w:rPr>
          <w:rFonts w:ascii="Tahoma" w:eastAsia="Times New Roman" w:hAnsi="Tahoma" w:cs="Tahoma"/>
          <w:iCs/>
          <w:sz w:val="32"/>
          <w:szCs w:val="32"/>
          <w:lang w:eastAsia="nl-NL"/>
        </w:rPr>
        <w:tab/>
      </w:r>
    </w:p>
    <w:p w:rsidR="006C77D4" w:rsidRPr="006C77D4" w:rsidRDefault="006C77D4" w:rsidP="006C77D4">
      <w:pPr>
        <w:spacing w:after="0" w:line="240" w:lineRule="auto"/>
        <w:rPr>
          <w:rFonts w:ascii="Tahoma" w:eastAsia="Times New Roman" w:hAnsi="Tahoma" w:cs="Tahoma"/>
          <w:iCs/>
          <w:sz w:val="32"/>
          <w:szCs w:val="32"/>
          <w:lang w:eastAsia="nl-NL"/>
        </w:rPr>
      </w:pPr>
      <w:r w:rsidRPr="006C77D4">
        <w:rPr>
          <w:rFonts w:ascii="Tahoma" w:eastAsia="Times New Roman" w:hAnsi="Tahoma" w:cs="Tahoma"/>
          <w:iCs/>
          <w:sz w:val="32"/>
          <w:szCs w:val="32"/>
          <w:lang w:eastAsia="nl-NL"/>
        </w:rPr>
        <w:t xml:space="preserve">arbeidsovereenkomst (AO): </w:t>
      </w:r>
      <w:r w:rsidRPr="006C77D4">
        <w:rPr>
          <w:rFonts w:ascii="Tahoma" w:eastAsia="Times New Roman" w:hAnsi="Tahoma" w:cs="Tahoma"/>
          <w:iCs/>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AO onbepaalde tijd: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AO bepaalde tijd: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t xml:space="preserve"> </w:t>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Cao: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collectief: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taakomschrijving: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functieomschrijving: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ontslag op staande voet: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proeftijd:</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ontslag tijdens proeftijd: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ontslagvergunning: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ongewild/onvrijwillig ontslag: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opzegtermijn: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loonstrook:</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brutoloon: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nettoloon:</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loonperiode: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minimumjeugdloon: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loonheffing: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t xml:space="preserve"> </w:t>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loonbelasting: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jaaropgave: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werknemersverzekeringen: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ARBO:</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Arbeidsinspectie: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arbeidsomstandigheden: </w:t>
      </w:r>
      <w:r w:rsidRPr="006C77D4">
        <w:rPr>
          <w:rFonts w:ascii="Tahoma" w:eastAsia="Times New Roman" w:hAnsi="Tahoma" w:cs="Tahoma"/>
          <w:sz w:val="32"/>
          <w:szCs w:val="32"/>
          <w:lang w:eastAsia="nl-NL"/>
        </w:rPr>
        <w:tab/>
        <w:t xml:space="preserve"> </w:t>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Arbowet: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beschermingsmiddelen: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ergonomie:</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BHV’er: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lastRenderedPageBreak/>
        <w:t xml:space="preserve">preventie: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3540" w:hanging="3540"/>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sociale beschermingswetten: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seksuele intimidatie: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ongewenste intimiteiten: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vertrouwenspersoon: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124" w:hanging="2124"/>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privacy: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UWV: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vakbond: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werkgeversverbond: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medezeggenschap: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OR/MR: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formeel overleg: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informeel overleg: </w:t>
      </w:r>
      <w:r w:rsidRPr="006C77D4">
        <w:rPr>
          <w:rFonts w:ascii="Tahoma" w:eastAsia="Times New Roman" w:hAnsi="Tahoma" w:cs="Tahoma"/>
          <w:sz w:val="32"/>
          <w:szCs w:val="32"/>
          <w:lang w:eastAsia="nl-NL"/>
        </w:rPr>
        <w:tab/>
      </w:r>
    </w:p>
    <w:p w:rsidR="006C77D4" w:rsidRPr="006C77D4" w:rsidRDefault="006C77D4" w:rsidP="006C77D4">
      <w:pPr>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werkoverleg: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functioneringsgesprek:</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beoordelingsgesprek:</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organogram: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collegialiteit: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ethiek: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ethisch handelen: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integer handelen: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dilemma:</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bio-industrie: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biologische industrie:</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normen: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waarden: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sociale zekerheid: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premie: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bonus-malusregeling: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draagkracht: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uitkering: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bijstand: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sociale verzekeringen: </w:t>
      </w:r>
      <w:r w:rsidRPr="006C77D4">
        <w:rPr>
          <w:rFonts w:ascii="Tahoma" w:eastAsia="Times New Roman" w:hAnsi="Tahoma" w:cs="Tahoma"/>
          <w:sz w:val="32"/>
          <w:szCs w:val="32"/>
          <w:lang w:eastAsia="nl-NL"/>
        </w:rPr>
        <w:tab/>
        <w:t xml:space="preserve"> </w:t>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werknemersverzekering: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lastRenderedPageBreak/>
        <w:t xml:space="preserve">volksverzekering: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verplichte 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vrijwillige 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motorrijtuigenverzekering: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reisverzekering: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inboedelverzekering: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832" w:hanging="2832"/>
        <w:rPr>
          <w:rFonts w:ascii="Tahoma" w:eastAsia="Times New Roman" w:hAnsi="Tahoma" w:cs="Tahoma"/>
          <w:sz w:val="32"/>
          <w:szCs w:val="32"/>
          <w:lang w:eastAsia="nl-NL"/>
        </w:rPr>
      </w:pPr>
      <w:r w:rsidRPr="006C77D4">
        <w:rPr>
          <w:rFonts w:ascii="Tahoma" w:eastAsia="Times New Roman" w:hAnsi="Tahoma" w:cs="Tahoma"/>
          <w:sz w:val="32"/>
          <w:szCs w:val="32"/>
          <w:lang w:eastAsia="nl-NL"/>
        </w:rPr>
        <w:t>opstalverzekering:</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zorgverzekering: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zorgtoeslag: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124" w:hanging="2124"/>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WA-verzekering: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standaarddekking: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Burger Service Nummer: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p>
    <w:p w:rsidR="006C77D4" w:rsidRPr="004356BE" w:rsidRDefault="006C77D4" w:rsidP="006C77D4">
      <w:pPr>
        <w:autoSpaceDE w:val="0"/>
        <w:autoSpaceDN w:val="0"/>
        <w:adjustRightInd w:val="0"/>
        <w:spacing w:after="0" w:line="240" w:lineRule="auto"/>
        <w:rPr>
          <w:rFonts w:ascii="Tahoma" w:eastAsia="Times New Roman" w:hAnsi="Tahoma" w:cs="Tahoma"/>
          <w:sz w:val="32"/>
          <w:szCs w:val="32"/>
          <w:lang w:val="en-US" w:eastAsia="nl-NL"/>
        </w:rPr>
      </w:pPr>
      <w:r w:rsidRPr="004356BE">
        <w:rPr>
          <w:rFonts w:ascii="Tahoma" w:eastAsia="Times New Roman" w:hAnsi="Tahoma" w:cs="Tahoma"/>
          <w:sz w:val="32"/>
          <w:szCs w:val="32"/>
          <w:lang w:val="en-US" w:eastAsia="nl-NL"/>
        </w:rPr>
        <w:t>producent:</w:t>
      </w:r>
      <w:r w:rsidRPr="004356BE">
        <w:rPr>
          <w:rFonts w:ascii="Tahoma" w:eastAsia="Times New Roman" w:hAnsi="Tahoma" w:cs="Tahoma"/>
          <w:sz w:val="32"/>
          <w:szCs w:val="32"/>
          <w:lang w:val="en-US" w:eastAsia="nl-NL"/>
        </w:rPr>
        <w:tab/>
      </w:r>
      <w:r w:rsidRPr="004356BE">
        <w:rPr>
          <w:rFonts w:ascii="Tahoma" w:eastAsia="Times New Roman" w:hAnsi="Tahoma" w:cs="Tahoma"/>
          <w:sz w:val="32"/>
          <w:szCs w:val="32"/>
          <w:lang w:val="en-US" w:eastAsia="nl-NL"/>
        </w:rPr>
        <w:tab/>
      </w:r>
    </w:p>
    <w:p w:rsidR="006C77D4" w:rsidRPr="004356BE" w:rsidRDefault="006C77D4" w:rsidP="006C77D4">
      <w:pPr>
        <w:autoSpaceDE w:val="0"/>
        <w:autoSpaceDN w:val="0"/>
        <w:adjustRightInd w:val="0"/>
        <w:spacing w:after="0" w:line="240" w:lineRule="auto"/>
        <w:rPr>
          <w:rFonts w:ascii="Tahoma" w:eastAsia="Times New Roman" w:hAnsi="Tahoma" w:cs="Tahoma"/>
          <w:sz w:val="32"/>
          <w:szCs w:val="32"/>
          <w:lang w:val="en-US" w:eastAsia="nl-NL"/>
        </w:rPr>
      </w:pPr>
      <w:r w:rsidRPr="004356BE">
        <w:rPr>
          <w:rFonts w:ascii="Tahoma" w:eastAsia="Times New Roman" w:hAnsi="Tahoma" w:cs="Tahoma"/>
          <w:sz w:val="32"/>
          <w:szCs w:val="32"/>
          <w:lang w:val="en-US" w:eastAsia="nl-NL"/>
        </w:rPr>
        <w:t xml:space="preserve">consument: </w:t>
      </w:r>
      <w:r w:rsidRPr="004356BE">
        <w:rPr>
          <w:rFonts w:ascii="Tahoma" w:eastAsia="Times New Roman" w:hAnsi="Tahoma" w:cs="Tahoma"/>
          <w:sz w:val="32"/>
          <w:szCs w:val="32"/>
          <w:lang w:val="en-US" w:eastAsia="nl-NL"/>
        </w:rPr>
        <w:tab/>
      </w:r>
      <w:r w:rsidRPr="004356BE">
        <w:rPr>
          <w:rFonts w:ascii="Tahoma" w:eastAsia="Times New Roman" w:hAnsi="Tahoma" w:cs="Tahoma"/>
          <w:sz w:val="32"/>
          <w:szCs w:val="32"/>
          <w:lang w:val="en-US" w:eastAsia="nl-NL"/>
        </w:rPr>
        <w:tab/>
      </w:r>
    </w:p>
    <w:p w:rsidR="006C77D4" w:rsidRPr="004356BE" w:rsidRDefault="006C77D4" w:rsidP="006C77D4">
      <w:pPr>
        <w:autoSpaceDE w:val="0"/>
        <w:autoSpaceDN w:val="0"/>
        <w:adjustRightInd w:val="0"/>
        <w:spacing w:after="0" w:line="240" w:lineRule="auto"/>
        <w:rPr>
          <w:rFonts w:ascii="Tahoma" w:eastAsia="Times New Roman" w:hAnsi="Tahoma" w:cs="Tahoma"/>
          <w:sz w:val="32"/>
          <w:szCs w:val="32"/>
          <w:lang w:val="en-US" w:eastAsia="nl-NL"/>
        </w:rPr>
      </w:pPr>
      <w:r w:rsidRPr="004356BE">
        <w:rPr>
          <w:rFonts w:ascii="Tahoma" w:eastAsia="Times New Roman" w:hAnsi="Tahoma" w:cs="Tahoma"/>
          <w:sz w:val="32"/>
          <w:szCs w:val="32"/>
          <w:lang w:val="en-US" w:eastAsia="nl-NL"/>
        </w:rPr>
        <w:t xml:space="preserve">consumptiepatroon: </w:t>
      </w:r>
      <w:r w:rsidRPr="004356BE">
        <w:rPr>
          <w:rFonts w:ascii="Tahoma" w:eastAsia="Times New Roman" w:hAnsi="Tahoma" w:cs="Tahoma"/>
          <w:sz w:val="32"/>
          <w:szCs w:val="32"/>
          <w:lang w:val="en-US" w:eastAsia="nl-NL"/>
        </w:rPr>
        <w:tab/>
      </w:r>
    </w:p>
    <w:p w:rsidR="006C77D4" w:rsidRPr="004356BE" w:rsidRDefault="006C77D4" w:rsidP="006C77D4">
      <w:pPr>
        <w:autoSpaceDE w:val="0"/>
        <w:autoSpaceDN w:val="0"/>
        <w:adjustRightInd w:val="0"/>
        <w:spacing w:after="0" w:line="240" w:lineRule="auto"/>
        <w:rPr>
          <w:rFonts w:ascii="Tahoma" w:eastAsia="Times New Roman" w:hAnsi="Tahoma" w:cs="Tahoma"/>
          <w:sz w:val="32"/>
          <w:szCs w:val="32"/>
          <w:lang w:val="en-US" w:eastAsia="nl-NL"/>
        </w:rPr>
      </w:pPr>
      <w:r w:rsidRPr="004356BE">
        <w:rPr>
          <w:rFonts w:ascii="Tahoma" w:eastAsia="Times New Roman" w:hAnsi="Tahoma" w:cs="Tahoma"/>
          <w:sz w:val="32"/>
          <w:szCs w:val="32"/>
          <w:lang w:val="en-US" w:eastAsia="nl-NL"/>
        </w:rPr>
        <w:t xml:space="preserve">duurzaam: </w:t>
      </w:r>
      <w:r w:rsidRPr="004356BE">
        <w:rPr>
          <w:rFonts w:ascii="Tahoma" w:eastAsia="Times New Roman" w:hAnsi="Tahoma" w:cs="Tahoma"/>
          <w:sz w:val="32"/>
          <w:szCs w:val="32"/>
          <w:lang w:val="en-US" w:eastAsia="nl-NL"/>
        </w:rPr>
        <w:tab/>
      </w:r>
      <w:r w:rsidRPr="004356BE">
        <w:rPr>
          <w:rFonts w:ascii="Tahoma" w:eastAsia="Times New Roman" w:hAnsi="Tahoma" w:cs="Tahoma"/>
          <w:sz w:val="32"/>
          <w:szCs w:val="32"/>
          <w:lang w:val="en-US" w:eastAsia="nl-NL"/>
        </w:rPr>
        <w:tab/>
      </w:r>
    </w:p>
    <w:p w:rsidR="006C77D4" w:rsidRPr="004356BE" w:rsidRDefault="006C77D4" w:rsidP="006C77D4">
      <w:pPr>
        <w:autoSpaceDE w:val="0"/>
        <w:autoSpaceDN w:val="0"/>
        <w:adjustRightInd w:val="0"/>
        <w:spacing w:after="0" w:line="240" w:lineRule="auto"/>
        <w:rPr>
          <w:rFonts w:ascii="Tahoma" w:eastAsia="Times New Roman" w:hAnsi="Tahoma" w:cs="Tahoma"/>
          <w:sz w:val="32"/>
          <w:szCs w:val="32"/>
          <w:lang w:val="en-US" w:eastAsia="nl-NL"/>
        </w:rPr>
      </w:pPr>
      <w:r w:rsidRPr="004356BE">
        <w:rPr>
          <w:rFonts w:ascii="Tahoma" w:eastAsia="Times New Roman" w:hAnsi="Tahoma" w:cs="Tahoma"/>
          <w:sz w:val="32"/>
          <w:szCs w:val="32"/>
          <w:lang w:val="en-US" w:eastAsia="nl-NL"/>
        </w:rPr>
        <w:t xml:space="preserve">Fair Trade: </w:t>
      </w:r>
      <w:r w:rsidRPr="004356BE">
        <w:rPr>
          <w:rFonts w:ascii="Tahoma" w:eastAsia="Times New Roman" w:hAnsi="Tahoma" w:cs="Tahoma"/>
          <w:sz w:val="32"/>
          <w:szCs w:val="32"/>
          <w:lang w:val="en-US" w:eastAsia="nl-NL"/>
        </w:rPr>
        <w:tab/>
      </w:r>
      <w:r w:rsidRPr="004356BE">
        <w:rPr>
          <w:rFonts w:ascii="Tahoma" w:eastAsia="Times New Roman" w:hAnsi="Tahoma" w:cs="Tahoma"/>
          <w:sz w:val="32"/>
          <w:szCs w:val="32"/>
          <w:lang w:val="en-US"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ontwikkelingslanden: </w:t>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welvaart: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begroting: </w:t>
      </w:r>
      <w:r w:rsidRPr="006C77D4">
        <w:rPr>
          <w:rFonts w:ascii="Tahoma" w:eastAsia="Times New Roman" w:hAnsi="Tahoma" w:cs="Tahoma"/>
          <w:sz w:val="32"/>
          <w:szCs w:val="32"/>
          <w:lang w:eastAsia="nl-NL"/>
        </w:rPr>
        <w:tab/>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budgetvoorlichting: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ind w:left="2124" w:hanging="2124"/>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NIBUD: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consumentenorganisatie: </w:t>
      </w:r>
      <w:r w:rsidRPr="006C77D4">
        <w:rPr>
          <w:rFonts w:ascii="Tahoma" w:eastAsia="Times New Roman" w:hAnsi="Tahoma" w:cs="Tahoma"/>
          <w:sz w:val="32"/>
          <w:szCs w:val="32"/>
          <w:lang w:eastAsia="nl-NL"/>
        </w:rPr>
        <w:tab/>
      </w:r>
    </w:p>
    <w:p w:rsidR="006C77D4" w:rsidRPr="006C77D4" w:rsidRDefault="006C77D4" w:rsidP="006C77D4">
      <w:pPr>
        <w:autoSpaceDE w:val="0"/>
        <w:autoSpaceDN w:val="0"/>
        <w:adjustRightInd w:val="0"/>
        <w:spacing w:after="0" w:line="240" w:lineRule="auto"/>
        <w:rPr>
          <w:rFonts w:ascii="Tahoma" w:eastAsia="Times New Roman" w:hAnsi="Tahoma" w:cs="Tahoma"/>
          <w:sz w:val="32"/>
          <w:szCs w:val="32"/>
          <w:lang w:eastAsia="nl-NL"/>
        </w:rPr>
      </w:pPr>
      <w:r w:rsidRPr="006C77D4">
        <w:rPr>
          <w:rFonts w:ascii="Tahoma" w:eastAsia="Times New Roman" w:hAnsi="Tahoma" w:cs="Tahoma"/>
          <w:sz w:val="32"/>
          <w:szCs w:val="32"/>
          <w:lang w:eastAsia="nl-NL"/>
        </w:rPr>
        <w:t xml:space="preserve">Nationale ombudsman: </w:t>
      </w:r>
      <w:r w:rsidRPr="006C77D4">
        <w:rPr>
          <w:rFonts w:ascii="Tahoma" w:eastAsia="Times New Roman" w:hAnsi="Tahoma" w:cs="Tahoma"/>
          <w:sz w:val="32"/>
          <w:szCs w:val="32"/>
          <w:lang w:eastAsia="nl-NL"/>
        </w:rPr>
        <w:tab/>
      </w:r>
    </w:p>
    <w:p w:rsidR="00BD384B" w:rsidRPr="006C77D4" w:rsidRDefault="00BD384B" w:rsidP="00BD384B">
      <w:pPr>
        <w:autoSpaceDE w:val="0"/>
        <w:autoSpaceDN w:val="0"/>
        <w:adjustRightInd w:val="0"/>
        <w:spacing w:after="0" w:line="240" w:lineRule="auto"/>
        <w:rPr>
          <w:rFonts w:ascii="Tahoma" w:eastAsia="Times New Roman" w:hAnsi="Tahoma" w:cs="Tahoma"/>
          <w:sz w:val="32"/>
          <w:szCs w:val="32"/>
          <w:lang w:eastAsia="nl-NL"/>
        </w:rPr>
      </w:pPr>
    </w:p>
    <w:p w:rsidR="00BD384B" w:rsidRPr="00BD384B" w:rsidRDefault="00E963B4" w:rsidP="00E963B4">
      <w:pPr>
        <w:autoSpaceDE w:val="0"/>
        <w:autoSpaceDN w:val="0"/>
        <w:adjustRightInd w:val="0"/>
        <w:spacing w:after="0" w:line="240" w:lineRule="auto"/>
        <w:jc w:val="center"/>
        <w:rPr>
          <w:rFonts w:ascii="Tahoma" w:eastAsia="Times New Roman" w:hAnsi="Tahoma" w:cs="Tahoma"/>
          <w:lang w:eastAsia="nl-NL"/>
        </w:rPr>
      </w:pPr>
      <w:r>
        <w:rPr>
          <w:noProof/>
          <w:lang w:eastAsia="nl-NL"/>
        </w:rPr>
        <w:drawing>
          <wp:inline distT="0" distB="0" distL="0" distR="0">
            <wp:extent cx="3810000" cy="2377180"/>
            <wp:effectExtent l="0" t="0" r="0" b="4445"/>
            <wp:docPr id="1" name="Afbeelding 1" descr="Economisch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nomische cri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909" cy="2381491"/>
                    </a:xfrm>
                    <a:prstGeom prst="rect">
                      <a:avLst/>
                    </a:prstGeom>
                    <a:noFill/>
                    <a:ln>
                      <a:noFill/>
                    </a:ln>
                  </pic:spPr>
                </pic:pic>
              </a:graphicData>
            </a:graphic>
          </wp:inline>
        </w:drawing>
      </w:r>
    </w:p>
    <w:p w:rsidR="003467CF" w:rsidRPr="00C83080" w:rsidRDefault="00457364" w:rsidP="003467CF">
      <w:pPr>
        <w:spacing w:after="0" w:line="240" w:lineRule="auto"/>
        <w:rPr>
          <w:rFonts w:ascii="Tahoma" w:hAnsi="Tahoma" w:cs="Tahoma"/>
          <w:b/>
        </w:rPr>
      </w:pPr>
      <w:r>
        <w:br w:type="page"/>
      </w:r>
      <w:r w:rsidR="003467CF" w:rsidRPr="00C83080">
        <w:rPr>
          <w:rFonts w:ascii="Tahoma" w:hAnsi="Tahoma" w:cs="Tahoma"/>
          <w:b/>
        </w:rPr>
        <w:lastRenderedPageBreak/>
        <w:t>Mijn naam is Koos</w:t>
      </w:r>
    </w:p>
    <w:p w:rsidR="003467CF" w:rsidRPr="00C83080" w:rsidRDefault="003467CF" w:rsidP="003467CF">
      <w:pPr>
        <w:spacing w:after="0" w:line="240" w:lineRule="auto"/>
        <w:rPr>
          <w:rFonts w:ascii="Tahoma" w:hAnsi="Tahoma" w:cs="Tahoma"/>
        </w:rPr>
      </w:pPr>
    </w:p>
    <w:p w:rsidR="003467CF" w:rsidRPr="00C83080" w:rsidRDefault="003467CF" w:rsidP="003467CF">
      <w:pPr>
        <w:spacing w:after="0" w:line="240" w:lineRule="auto"/>
        <w:rPr>
          <w:rFonts w:ascii="Tahoma" w:hAnsi="Tahoma" w:cs="Tahoma"/>
        </w:rPr>
      </w:pPr>
      <w:r w:rsidRPr="00C83080">
        <w:rPr>
          <w:rFonts w:ascii="Tahoma" w:hAnsi="Tahoma" w:cs="Tahoma"/>
        </w:rPr>
        <w:t>Mijn naam is Koos en ik ben werkeloos</w:t>
      </w:r>
      <w:r w:rsidRPr="00C83080">
        <w:rPr>
          <w:rFonts w:ascii="Tahoma" w:hAnsi="Tahoma" w:cs="Tahoma"/>
        </w:rPr>
        <w:br/>
        <w:t>De mensen zeggen: "Ga toch werken, Koos"</w:t>
      </w:r>
      <w:r w:rsidRPr="00C83080">
        <w:rPr>
          <w:rFonts w:ascii="Tahoma" w:hAnsi="Tahoma" w:cs="Tahoma"/>
        </w:rPr>
        <w:br/>
        <w:t>Nou, 'k wil er best wel tegenaan, maar dan wel een leuke baan</w:t>
      </w:r>
      <w:r w:rsidRPr="00C83080">
        <w:rPr>
          <w:rFonts w:ascii="Tahoma" w:hAnsi="Tahoma" w:cs="Tahoma"/>
        </w:rPr>
        <w:br/>
        <w:t>Want anders hoeft het niet van Koos</w:t>
      </w:r>
      <w:r w:rsidRPr="00C83080">
        <w:rPr>
          <w:rFonts w:ascii="Tahoma" w:hAnsi="Tahoma" w:cs="Tahoma"/>
        </w:rPr>
        <w:br/>
      </w:r>
      <w:r w:rsidRPr="00C83080">
        <w:rPr>
          <w:rFonts w:ascii="Tahoma" w:hAnsi="Tahoma" w:cs="Tahoma"/>
        </w:rPr>
        <w:br/>
        <w:t>Laat Koos maar vissen aan de waterkant</w:t>
      </w:r>
      <w:r w:rsidRPr="00C83080">
        <w:rPr>
          <w:rFonts w:ascii="Tahoma" w:hAnsi="Tahoma" w:cs="Tahoma"/>
        </w:rPr>
        <w:br/>
        <w:t>Mij niet gezien achter de lopende band</w:t>
      </w:r>
      <w:r w:rsidRPr="00C83080">
        <w:rPr>
          <w:rFonts w:ascii="Tahoma" w:hAnsi="Tahoma" w:cs="Tahoma"/>
        </w:rPr>
        <w:br/>
        <w:t>En Koos gaat ook geen vakken vullen</w:t>
      </w:r>
      <w:r w:rsidRPr="00C83080">
        <w:rPr>
          <w:rFonts w:ascii="Tahoma" w:hAnsi="Tahoma" w:cs="Tahoma"/>
        </w:rPr>
        <w:br/>
        <w:t>Zeker om de zak te vullen van de fabrikant</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Mijn zwager Jan die spreekt er schande van</w:t>
      </w:r>
      <w:r w:rsidRPr="00C83080">
        <w:rPr>
          <w:rFonts w:ascii="Tahoma" w:hAnsi="Tahoma" w:cs="Tahoma"/>
        </w:rPr>
        <w:br/>
        <w:t>Die zegt van: "Koos gebruik je handen man"</w:t>
      </w:r>
      <w:r w:rsidRPr="00C83080">
        <w:rPr>
          <w:rFonts w:ascii="Tahoma" w:hAnsi="Tahoma" w:cs="Tahoma"/>
        </w:rPr>
        <w:br/>
        <w:t>Maar hij werkt met zijn ellebogen</w:t>
      </w:r>
      <w:r w:rsidRPr="00C83080">
        <w:rPr>
          <w:rFonts w:ascii="Tahoma" w:hAnsi="Tahoma" w:cs="Tahoma"/>
        </w:rPr>
        <w:br/>
        <w:t>Heeft zijn schapen op het droge, nou verbrand maar, Jan</w:t>
      </w:r>
      <w:r w:rsidRPr="00C83080">
        <w:rPr>
          <w:rFonts w:ascii="Tahoma" w:hAnsi="Tahoma" w:cs="Tahoma"/>
        </w:rPr>
        <w:br/>
      </w:r>
      <w:r w:rsidRPr="00C83080">
        <w:rPr>
          <w:rFonts w:ascii="Tahoma" w:hAnsi="Tahoma" w:cs="Tahoma"/>
        </w:rPr>
        <w:br/>
        <w:t>Die politieke Haagse maffia</w:t>
      </w:r>
      <w:r w:rsidRPr="00C83080">
        <w:rPr>
          <w:rFonts w:ascii="Tahoma" w:hAnsi="Tahoma" w:cs="Tahoma"/>
        </w:rPr>
        <w:br/>
        <w:t>Die blijft maar korten op de minima</w:t>
      </w:r>
      <w:r w:rsidRPr="00C83080">
        <w:rPr>
          <w:rFonts w:ascii="Tahoma" w:hAnsi="Tahoma" w:cs="Tahoma"/>
        </w:rPr>
        <w:br/>
        <w:t>Nou laat ze zelf maar betalen, want bij Koos valt niets te halen</w:t>
      </w:r>
      <w:r w:rsidRPr="00C83080">
        <w:rPr>
          <w:rFonts w:ascii="Tahoma" w:hAnsi="Tahoma" w:cs="Tahoma"/>
        </w:rPr>
        <w:br/>
        <w:t>Sorry dat ik besta</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 jawel</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Kijk he, je hoort vaak zeggen waar moet dat heen</w:t>
      </w:r>
      <w:r w:rsidRPr="00C83080">
        <w:rPr>
          <w:rFonts w:ascii="Tahoma" w:hAnsi="Tahoma" w:cs="Tahoma"/>
        </w:rPr>
        <w:br/>
        <w:t>Straks doen computers al het werk alleen</w:t>
      </w:r>
      <w:r w:rsidRPr="00C83080">
        <w:rPr>
          <w:rFonts w:ascii="Tahoma" w:hAnsi="Tahoma" w:cs="Tahoma"/>
        </w:rPr>
        <w:br/>
        <w:t>Maar mensen het gaat toch prima zo</w:t>
      </w:r>
      <w:r w:rsidRPr="00C83080">
        <w:rPr>
          <w:rFonts w:ascii="Tahoma" w:hAnsi="Tahoma" w:cs="Tahoma"/>
        </w:rPr>
        <w:br/>
        <w:t>Gratis vrije tijd cadeau en dat is voor Koos geen probleem</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p>
    <w:p w:rsidR="003467CF" w:rsidRDefault="003467CF">
      <w:r>
        <w:br w:type="page"/>
      </w:r>
    </w:p>
    <w:p w:rsidR="009440B6" w:rsidRPr="009440B6" w:rsidRDefault="009440B6" w:rsidP="00E963B4">
      <w:pPr>
        <w:rPr>
          <w:rFonts w:ascii="Tahoma" w:hAnsi="Tahoma" w:cs="Tahoma"/>
          <w:b/>
        </w:rPr>
      </w:pPr>
      <w:r w:rsidRPr="009440B6">
        <w:rPr>
          <w:rFonts w:ascii="Tahoma" w:hAnsi="Tahoma" w:cs="Tahoma"/>
          <w:b/>
        </w:rPr>
        <w:lastRenderedPageBreak/>
        <w:t>O</w:t>
      </w:r>
      <w:r w:rsidR="0013045E">
        <w:rPr>
          <w:rFonts w:ascii="Tahoma" w:hAnsi="Tahoma" w:cs="Tahoma"/>
          <w:b/>
        </w:rPr>
        <w:t>pdrachten</w:t>
      </w:r>
      <w:r w:rsidR="0013045E">
        <w:rPr>
          <w:rFonts w:ascii="Tahoma" w:hAnsi="Tahoma" w:cs="Tahoma"/>
          <w:b/>
        </w:rPr>
        <w:tab/>
        <w:t xml:space="preserve"> </w:t>
      </w:r>
      <w:r w:rsidR="0013045E">
        <w:rPr>
          <w:rFonts w:ascii="Tahoma" w:hAnsi="Tahoma" w:cs="Tahoma"/>
          <w:b/>
        </w:rPr>
        <w:tab/>
        <w:t>Econom</w:t>
      </w:r>
      <w:r w:rsidR="003E3ED2">
        <w:rPr>
          <w:rFonts w:ascii="Tahoma" w:hAnsi="Tahoma" w:cs="Tahoma"/>
          <w:b/>
        </w:rPr>
        <w:t>ische dimensie</w:t>
      </w:r>
    </w:p>
    <w:p w:rsidR="00B62FF2" w:rsidRPr="00B62FF2" w:rsidRDefault="00B62FF2" w:rsidP="00B62FF2">
      <w:pPr>
        <w:pStyle w:val="Geenafstand"/>
        <w:rPr>
          <w:rFonts w:ascii="Tahoma" w:hAnsi="Tahoma" w:cs="Tahoma"/>
          <w:i/>
        </w:rPr>
      </w:pPr>
      <w:r w:rsidRPr="00B62FF2">
        <w:rPr>
          <w:rFonts w:ascii="Tahoma" w:hAnsi="Tahoma" w:cs="Tahoma"/>
          <w:i/>
        </w:rPr>
        <w:t>Opdracht 1</w:t>
      </w:r>
      <w:r w:rsidRPr="00B62FF2">
        <w:rPr>
          <w:rFonts w:ascii="Tahoma" w:hAnsi="Tahoma" w:cs="Tahoma"/>
          <w:i/>
        </w:rPr>
        <w:tab/>
      </w:r>
      <w:r w:rsidRPr="00B62FF2">
        <w:rPr>
          <w:rFonts w:ascii="Tahoma" w:eastAsia="Times New Roman" w:hAnsi="Tahoma" w:cs="Tahoma"/>
          <w:bCs/>
          <w:i/>
          <w:lang w:eastAsia="nl-NL"/>
        </w:rPr>
        <w:t>Schulden, schuldsanering, BKR, jongeren én ouderen</w:t>
      </w:r>
    </w:p>
    <w:p w:rsidR="00B62FF2" w:rsidRDefault="00B62FF2" w:rsidP="00B62FF2">
      <w:pPr>
        <w:pStyle w:val="Geenafstand"/>
        <w:rPr>
          <w:rFonts w:ascii="Tahoma" w:hAnsi="Tahoma" w:cs="Tahoma"/>
          <w:b/>
        </w:rPr>
      </w:pPr>
    </w:p>
    <w:p w:rsidR="00B62FF2" w:rsidRPr="00B62FF2" w:rsidRDefault="00B62FF2" w:rsidP="00B62FF2">
      <w:pPr>
        <w:pStyle w:val="Geenafstand"/>
        <w:rPr>
          <w:rFonts w:ascii="Tahoma" w:hAnsi="Tahoma" w:cs="Tahoma"/>
          <w:i/>
        </w:rPr>
      </w:pPr>
      <w:r w:rsidRPr="00B62FF2">
        <w:rPr>
          <w:rFonts w:ascii="Tahoma" w:hAnsi="Tahoma" w:cs="Tahoma"/>
          <w:i/>
        </w:rPr>
        <w:t>Deze opdracht is alleen voor niveau 4</w:t>
      </w:r>
    </w:p>
    <w:p w:rsidR="00B62FF2" w:rsidRDefault="00B62FF2" w:rsidP="00B62FF2">
      <w:pPr>
        <w:pStyle w:val="Geenafstand"/>
        <w:rPr>
          <w:rFonts w:ascii="Tahoma" w:hAnsi="Tahoma" w:cs="Tahoma"/>
          <w:b/>
        </w:rPr>
      </w:pPr>
    </w:p>
    <w:p w:rsidR="00B62FF2" w:rsidRDefault="00B62FF2" w:rsidP="00B62FF2">
      <w:pPr>
        <w:pStyle w:val="Geenafstand"/>
        <w:rPr>
          <w:rFonts w:ascii="Tahoma" w:hAnsi="Tahoma" w:cs="Tahoma"/>
          <w:b/>
        </w:rPr>
      </w:pPr>
      <w:r>
        <w:rPr>
          <w:rFonts w:ascii="Tahoma" w:hAnsi="Tahoma" w:cs="Tahoma"/>
          <w:b/>
        </w:rPr>
        <w:t>Opdracht  2</w:t>
      </w:r>
      <w:r>
        <w:rPr>
          <w:rFonts w:ascii="Tahoma" w:hAnsi="Tahoma" w:cs="Tahoma"/>
          <w:b/>
        </w:rPr>
        <w:tab/>
        <w:t>Arbeidsomstandigheden</w:t>
      </w:r>
    </w:p>
    <w:p w:rsidR="0091106A" w:rsidRDefault="0091106A" w:rsidP="0091106A">
      <w:pPr>
        <w:spacing w:after="0" w:line="240" w:lineRule="auto"/>
        <w:outlineLvl w:val="2"/>
        <w:rPr>
          <w:rFonts w:ascii="Tahoma" w:eastAsia="Times New Roman" w:hAnsi="Tahoma" w:cs="Tahoma"/>
          <w:bCs/>
          <w:lang w:eastAsia="nl-NL"/>
        </w:rPr>
      </w:pPr>
      <w:r>
        <w:rPr>
          <w:rFonts w:ascii="Tahoma" w:eastAsia="Times New Roman" w:hAnsi="Tahoma" w:cs="Tahoma"/>
          <w:bCs/>
          <w:lang w:eastAsia="nl-NL"/>
        </w:rPr>
        <w:t>Lees de onderstaande teksten en beantwoord daarna de vragen (blz. 13)</w:t>
      </w:r>
    </w:p>
    <w:p w:rsidR="00B62FF2" w:rsidRDefault="00B62FF2" w:rsidP="00051C7A">
      <w:pPr>
        <w:pStyle w:val="Geenafstand"/>
        <w:rPr>
          <w:rFonts w:ascii="Tahoma" w:hAnsi="Tahoma" w:cs="Tahoma"/>
          <w:b/>
        </w:rPr>
      </w:pPr>
    </w:p>
    <w:p w:rsidR="00051C7A" w:rsidRPr="00B62FF2" w:rsidRDefault="00051C7A" w:rsidP="00051C7A">
      <w:pPr>
        <w:pStyle w:val="Geenafstand"/>
        <w:rPr>
          <w:rFonts w:ascii="Tahoma" w:hAnsi="Tahoma" w:cs="Tahoma"/>
          <w:b/>
          <w:i/>
        </w:rPr>
      </w:pPr>
      <w:r w:rsidRPr="00B62FF2">
        <w:rPr>
          <w:rFonts w:ascii="Tahoma" w:hAnsi="Tahoma" w:cs="Tahoma"/>
          <w:b/>
          <w:i/>
        </w:rPr>
        <w:t>Extra informatie bij opdrachten arbeidsomstandigheden</w:t>
      </w:r>
    </w:p>
    <w:p w:rsidR="00051C7A" w:rsidRPr="00B66C30" w:rsidRDefault="00051C7A" w:rsidP="00051C7A">
      <w:pPr>
        <w:pStyle w:val="Geenafstand"/>
        <w:rPr>
          <w:rFonts w:ascii="Tahoma" w:hAnsi="Tahoma" w:cs="Tahoma"/>
        </w:rPr>
      </w:pPr>
    </w:p>
    <w:p w:rsidR="00051C7A" w:rsidRPr="00B66C30" w:rsidRDefault="00051C7A" w:rsidP="00051C7A">
      <w:pPr>
        <w:pStyle w:val="Geenafstand"/>
        <w:rPr>
          <w:rFonts w:ascii="Tahoma" w:hAnsi="Tahoma" w:cs="Tahoma"/>
          <w:b/>
        </w:rPr>
      </w:pPr>
      <w:r w:rsidRPr="00B66C30">
        <w:rPr>
          <w:rFonts w:ascii="Tahoma" w:hAnsi="Tahoma" w:cs="Tahoma"/>
          <w:b/>
        </w:rPr>
        <w:t>Bedrijfshulpverlening (BHV)</w:t>
      </w:r>
    </w:p>
    <w:p w:rsidR="00051C7A" w:rsidRPr="00B66C30" w:rsidRDefault="00051C7A" w:rsidP="00051C7A">
      <w:pPr>
        <w:pStyle w:val="Geenafstand"/>
        <w:rPr>
          <w:rFonts w:ascii="Tahoma" w:hAnsi="Tahoma" w:cs="Tahoma"/>
        </w:rPr>
      </w:pPr>
      <w:r w:rsidRPr="00B66C30">
        <w:rPr>
          <w:rFonts w:ascii="Tahoma" w:hAnsi="Tahoma" w:cs="Tahoma"/>
        </w:rPr>
        <w:t>Bedrijfshulpverlening (BHV) is het door het bedrijf zelf georganiseerde verlenen van hulp door werknemers bij gevaarlijke situaties. Als er een situatie is die gevaar oplevert voor de veiligheid en gezondheid van werknemers en gasten, zorgen bedrijfshulpverleners (BHV’ers) ervoor dat letsel en schade zoveel mogelijk wordt voorkomen en beperkt.</w:t>
      </w:r>
    </w:p>
    <w:p w:rsidR="00051C7A" w:rsidRPr="00B66C30" w:rsidRDefault="00051C7A" w:rsidP="00051C7A">
      <w:pPr>
        <w:pStyle w:val="Geenafstand"/>
        <w:rPr>
          <w:rFonts w:ascii="Tahoma" w:hAnsi="Tahoma" w:cs="Tahoma"/>
        </w:rPr>
      </w:pPr>
      <w:r w:rsidRPr="00B66C30">
        <w:rPr>
          <w:rFonts w:ascii="Tahoma" w:hAnsi="Tahoma" w:cs="Tahoma"/>
        </w:rPr>
        <w:t>Bedrijfshulpverlening verplicht</w:t>
      </w:r>
    </w:p>
    <w:p w:rsidR="00051C7A" w:rsidRPr="00B66C30" w:rsidRDefault="00051C7A" w:rsidP="00051C7A">
      <w:pPr>
        <w:pStyle w:val="Geenafstand"/>
        <w:rPr>
          <w:rFonts w:ascii="Tahoma" w:hAnsi="Tahoma" w:cs="Tahoma"/>
        </w:rPr>
      </w:pPr>
      <w:r w:rsidRPr="00B66C30">
        <w:rPr>
          <w:rFonts w:ascii="Tahoma" w:hAnsi="Tahoma" w:cs="Tahoma"/>
        </w:rPr>
        <w:t xml:space="preserve">Elke werkgever is verplicht BHV te hebben. In kleine bedrijven kan een werkgever zelf de BHV’er zijn. Organisaties die volledig draaien op vrijwilligers hoeven geen BHV te hebben. Dit moet wel als er minstens een werknemer in dienst is. De vrijwillige brandweer en politie moeten altijd BHV organiseren. </w:t>
      </w:r>
    </w:p>
    <w:p w:rsidR="00051C7A" w:rsidRPr="00B66C30" w:rsidRDefault="00051C7A" w:rsidP="00051C7A">
      <w:pPr>
        <w:pStyle w:val="Geenafstand"/>
        <w:rPr>
          <w:rFonts w:ascii="Tahoma" w:hAnsi="Tahoma" w:cs="Tahoma"/>
        </w:rPr>
      </w:pPr>
      <w:r w:rsidRPr="00B66C30">
        <w:rPr>
          <w:rFonts w:ascii="Tahoma" w:hAnsi="Tahoma" w:cs="Tahoma"/>
        </w:rPr>
        <w:t>Aantal bedrijfshulpverleners</w:t>
      </w:r>
    </w:p>
    <w:p w:rsidR="00051C7A" w:rsidRPr="00B66C30" w:rsidRDefault="00051C7A" w:rsidP="00051C7A">
      <w:pPr>
        <w:pStyle w:val="Geenafstand"/>
        <w:rPr>
          <w:rFonts w:ascii="Tahoma" w:hAnsi="Tahoma" w:cs="Tahoma"/>
        </w:rPr>
      </w:pPr>
      <w:r w:rsidRPr="00B66C30">
        <w:rPr>
          <w:rFonts w:ascii="Tahoma" w:hAnsi="Tahoma" w:cs="Tahoma"/>
        </w:rPr>
        <w:t xml:space="preserve">Het aantal bedrijfshulpverleners dat een bedrijf moet hebben, wordt bepaald aan de hand van de Risico-Inventarisatie en Evaluatie en hangt af van de grootte van het bedrijf en van de risico’s bij de werkzaamheden. Als u bedrijfshulpverlener (BHV’er) bent, moet u in een gevaarlijke situatie letsel en schade bij collega’s en gasten zoveel mogelijk voorkomen en beperken. De taken van een BHV’er zijn: </w:t>
      </w:r>
    </w:p>
    <w:p w:rsidR="00051C7A" w:rsidRPr="00B66C30" w:rsidRDefault="00051C7A" w:rsidP="00051C7A">
      <w:pPr>
        <w:pStyle w:val="Geenafstand"/>
        <w:rPr>
          <w:rFonts w:ascii="Tahoma" w:hAnsi="Tahoma" w:cs="Tahoma"/>
        </w:rPr>
      </w:pPr>
      <w:r w:rsidRPr="00B66C30">
        <w:rPr>
          <w:rFonts w:ascii="Tahoma" w:hAnsi="Tahoma" w:cs="Tahoma"/>
        </w:rPr>
        <w:t>het verlenen van eerste hulp bij ongevallen en het beperken van de gevolgen van ongevallen;</w:t>
      </w:r>
    </w:p>
    <w:p w:rsidR="00051C7A" w:rsidRPr="00B66C30" w:rsidRDefault="00051C7A" w:rsidP="00051C7A">
      <w:pPr>
        <w:pStyle w:val="Geenafstand"/>
        <w:rPr>
          <w:rFonts w:ascii="Tahoma" w:hAnsi="Tahoma" w:cs="Tahoma"/>
        </w:rPr>
      </w:pPr>
      <w:r w:rsidRPr="00B66C30">
        <w:rPr>
          <w:rFonts w:ascii="Tahoma" w:hAnsi="Tahoma" w:cs="Tahoma"/>
        </w:rPr>
        <w:t>het beperken en bestrijden van brand;</w:t>
      </w:r>
    </w:p>
    <w:p w:rsidR="00051C7A" w:rsidRPr="00C83080" w:rsidRDefault="00051C7A" w:rsidP="00051C7A">
      <w:pPr>
        <w:rPr>
          <w:rFonts w:eastAsia="Times New Roman" w:cstheme="minorHAnsi"/>
          <w:b/>
          <w:bCs/>
          <w:kern w:val="36"/>
          <w:sz w:val="32"/>
          <w:szCs w:val="32"/>
          <w:lang w:eastAsia="nl-NL"/>
        </w:rPr>
      </w:pPr>
      <w:r w:rsidRPr="00B66C30">
        <w:rPr>
          <w:rFonts w:ascii="Tahoma" w:hAnsi="Tahoma" w:cs="Tahoma"/>
        </w:rPr>
        <w:t>in noodsituaties werknemers en andere personen in het gebouw alarmeren en evacueren.</w:t>
      </w:r>
    </w:p>
    <w:p w:rsidR="00051C7A" w:rsidRPr="00B66C30" w:rsidRDefault="00051C7A" w:rsidP="00051C7A">
      <w:pPr>
        <w:pStyle w:val="Geenafstand"/>
        <w:rPr>
          <w:rFonts w:ascii="Tahoma" w:hAnsi="Tahoma" w:cs="Tahoma"/>
          <w:b/>
          <w:lang w:eastAsia="nl-NL"/>
        </w:rPr>
      </w:pPr>
      <w:r w:rsidRPr="00B66C30">
        <w:rPr>
          <w:rFonts w:ascii="Tahoma" w:hAnsi="Tahoma" w:cs="Tahoma"/>
          <w:b/>
          <w:lang w:eastAsia="nl-NL"/>
        </w:rPr>
        <w:t>Sancties bij overtreden diverse wetten van de Arbowet</w:t>
      </w:r>
    </w:p>
    <w:p w:rsidR="00051C7A" w:rsidRDefault="00051C7A" w:rsidP="00051C7A">
      <w:pPr>
        <w:pStyle w:val="Geenafstand"/>
        <w:rPr>
          <w:rFonts w:ascii="Tahoma" w:hAnsi="Tahoma" w:cs="Tahoma"/>
          <w:lang w:eastAsia="nl-NL"/>
        </w:rPr>
      </w:pPr>
      <w:r w:rsidRPr="00B66C30">
        <w:rPr>
          <w:rFonts w:ascii="Tahoma" w:hAnsi="Tahoma" w:cs="Tahoma"/>
          <w:lang w:eastAsia="nl-NL"/>
        </w:rPr>
        <w:t xml:space="preserve">Als een inspecteur van de Inspectie SZW tijdens een inspectie of onderzoek overtredingen </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aantreft, treedt hij/zij handhavend op. Vervolgens kan een sanctie worden opgelegd. Welk(e) middel(en) de inspecteur inzet, is afhankelijk van de wet die wordt overtreden en de ernst van de overtreding.</w:t>
      </w:r>
    </w:p>
    <w:p w:rsidR="00051C7A" w:rsidRDefault="005F70B8" w:rsidP="00051C7A">
      <w:pPr>
        <w:pStyle w:val="Geenafstand"/>
        <w:numPr>
          <w:ilvl w:val="0"/>
          <w:numId w:val="1"/>
        </w:numPr>
        <w:rPr>
          <w:rFonts w:ascii="Tahoma" w:hAnsi="Tahoma" w:cs="Tahoma"/>
          <w:lang w:eastAsia="nl-NL"/>
        </w:rPr>
      </w:pPr>
      <w:hyperlink r:id="rId15" w:anchor="alinea1" w:history="1">
        <w:r w:rsidR="00051C7A" w:rsidRPr="00B66C30">
          <w:rPr>
            <w:rFonts w:ascii="Tahoma" w:hAnsi="Tahoma" w:cs="Tahoma"/>
            <w:lang w:eastAsia="nl-NL"/>
          </w:rPr>
          <w:t>Werkwijze</w:t>
        </w:r>
      </w:hyperlink>
    </w:p>
    <w:p w:rsidR="00051C7A" w:rsidRPr="00B66C30" w:rsidRDefault="005F70B8" w:rsidP="00051C7A">
      <w:pPr>
        <w:pStyle w:val="Geenafstand"/>
        <w:numPr>
          <w:ilvl w:val="0"/>
          <w:numId w:val="1"/>
        </w:numPr>
        <w:rPr>
          <w:rFonts w:ascii="Tahoma" w:hAnsi="Tahoma" w:cs="Tahoma"/>
          <w:lang w:eastAsia="nl-NL"/>
        </w:rPr>
      </w:pPr>
      <w:hyperlink r:id="rId16" w:anchor="alinea2" w:history="1">
        <w:r w:rsidR="00051C7A" w:rsidRPr="00B66C30">
          <w:rPr>
            <w:rFonts w:ascii="Tahoma" w:hAnsi="Tahoma" w:cs="Tahoma"/>
            <w:lang w:eastAsia="nl-NL"/>
          </w:rPr>
          <w:t>Mondelinge afspraak</w:t>
        </w:r>
      </w:hyperlink>
    </w:p>
    <w:p w:rsidR="00051C7A" w:rsidRPr="00B66C30" w:rsidRDefault="005F70B8" w:rsidP="00051C7A">
      <w:pPr>
        <w:pStyle w:val="Geenafstand"/>
        <w:numPr>
          <w:ilvl w:val="0"/>
          <w:numId w:val="1"/>
        </w:numPr>
        <w:rPr>
          <w:rFonts w:ascii="Tahoma" w:hAnsi="Tahoma" w:cs="Tahoma"/>
          <w:lang w:eastAsia="nl-NL"/>
        </w:rPr>
      </w:pPr>
      <w:hyperlink r:id="rId17" w:anchor="alinea3" w:history="1">
        <w:r w:rsidR="00051C7A" w:rsidRPr="00B66C30">
          <w:rPr>
            <w:rFonts w:ascii="Tahoma" w:hAnsi="Tahoma" w:cs="Tahoma"/>
            <w:lang w:eastAsia="nl-NL"/>
          </w:rPr>
          <w:t>Waarschuwing of eis tot naleving van de wet</w:t>
        </w:r>
      </w:hyperlink>
    </w:p>
    <w:p w:rsidR="00051C7A" w:rsidRPr="00B66C30" w:rsidRDefault="00051C7A" w:rsidP="00051C7A">
      <w:pPr>
        <w:pStyle w:val="Geenafstand"/>
        <w:rPr>
          <w:rFonts w:ascii="Tahoma" w:hAnsi="Tahoma" w:cs="Tahoma"/>
          <w:lang w:eastAsia="nl-NL"/>
        </w:rPr>
      </w:pPr>
      <w:r>
        <w:rPr>
          <w:rFonts w:ascii="Tahoma" w:hAnsi="Tahoma" w:cs="Tahoma"/>
        </w:rPr>
        <w:t>=</w:t>
      </w:r>
      <w:r>
        <w:rPr>
          <w:rFonts w:ascii="Tahoma" w:hAnsi="Tahoma" w:cs="Tahoma"/>
        </w:rPr>
        <w:tab/>
      </w:r>
      <w:hyperlink r:id="rId18" w:anchor="alinea4" w:history="1">
        <w:r w:rsidRPr="00B66C30">
          <w:rPr>
            <w:rFonts w:ascii="Tahoma" w:hAnsi="Tahoma" w:cs="Tahoma"/>
            <w:lang w:eastAsia="nl-NL"/>
          </w:rPr>
          <w:t>Boeterapport</w:t>
        </w:r>
      </w:hyperlink>
    </w:p>
    <w:p w:rsidR="00051C7A" w:rsidRPr="00B66C30" w:rsidRDefault="005F70B8" w:rsidP="00051C7A">
      <w:pPr>
        <w:pStyle w:val="Geenafstand"/>
        <w:numPr>
          <w:ilvl w:val="0"/>
          <w:numId w:val="1"/>
        </w:numPr>
        <w:rPr>
          <w:rFonts w:ascii="Tahoma" w:hAnsi="Tahoma" w:cs="Tahoma"/>
          <w:lang w:eastAsia="nl-NL"/>
        </w:rPr>
      </w:pPr>
      <w:hyperlink r:id="rId19" w:anchor="alinea5" w:history="1">
        <w:r w:rsidR="00051C7A" w:rsidRPr="00B66C30">
          <w:rPr>
            <w:rFonts w:ascii="Tahoma" w:hAnsi="Tahoma" w:cs="Tahoma"/>
            <w:lang w:eastAsia="nl-NL"/>
          </w:rPr>
          <w:t>Werk stilleggen</w:t>
        </w:r>
      </w:hyperlink>
    </w:p>
    <w:p w:rsidR="00051C7A" w:rsidRPr="00B66C30" w:rsidRDefault="005F70B8" w:rsidP="00051C7A">
      <w:pPr>
        <w:pStyle w:val="Geenafstand"/>
        <w:numPr>
          <w:ilvl w:val="0"/>
          <w:numId w:val="1"/>
        </w:numPr>
        <w:rPr>
          <w:rFonts w:ascii="Tahoma" w:hAnsi="Tahoma" w:cs="Tahoma"/>
          <w:lang w:eastAsia="nl-NL"/>
        </w:rPr>
      </w:pPr>
      <w:hyperlink r:id="rId20" w:anchor="alinea6" w:history="1">
        <w:r w:rsidR="00051C7A" w:rsidRPr="00B66C30">
          <w:rPr>
            <w:rFonts w:ascii="Tahoma" w:hAnsi="Tahoma" w:cs="Tahoma"/>
            <w:lang w:eastAsia="nl-NL"/>
          </w:rPr>
          <w:t>Proces-verbaal</w:t>
        </w:r>
      </w:hyperlink>
    </w:p>
    <w:p w:rsidR="00051C7A" w:rsidRPr="00B66C30" w:rsidRDefault="005F70B8" w:rsidP="00051C7A">
      <w:pPr>
        <w:pStyle w:val="Geenafstand"/>
        <w:numPr>
          <w:ilvl w:val="0"/>
          <w:numId w:val="1"/>
        </w:numPr>
        <w:rPr>
          <w:rFonts w:ascii="Tahoma" w:hAnsi="Tahoma" w:cs="Tahoma"/>
          <w:lang w:eastAsia="nl-NL"/>
        </w:rPr>
      </w:pPr>
      <w:hyperlink r:id="rId21" w:anchor="alinea7" w:history="1">
        <w:r w:rsidR="00051C7A" w:rsidRPr="00B66C30">
          <w:rPr>
            <w:rFonts w:ascii="Tahoma" w:hAnsi="Tahoma" w:cs="Tahoma"/>
            <w:lang w:eastAsia="nl-NL"/>
          </w:rPr>
          <w:t>Dwangsom</w:t>
        </w:r>
      </w:hyperlink>
    </w:p>
    <w:p w:rsidR="00051C7A" w:rsidRDefault="00051C7A" w:rsidP="00051C7A">
      <w:pPr>
        <w:pStyle w:val="Geenafstand"/>
        <w:rPr>
          <w:rFonts w:ascii="Tahoma" w:hAnsi="Tahoma" w:cs="Tahoma"/>
          <w:lang w:eastAsia="nl-NL"/>
        </w:rPr>
      </w:pPr>
      <w:bookmarkStart w:id="1" w:name="alinea1"/>
      <w:bookmarkEnd w:id="1"/>
    </w:p>
    <w:p w:rsidR="00051C7A" w:rsidRPr="00B66C30" w:rsidRDefault="00051C7A" w:rsidP="00051C7A">
      <w:pPr>
        <w:pStyle w:val="Geenafstand"/>
        <w:rPr>
          <w:rFonts w:ascii="Tahoma" w:hAnsi="Tahoma" w:cs="Tahoma"/>
          <w:b/>
          <w:lang w:eastAsia="nl-NL"/>
        </w:rPr>
      </w:pPr>
      <w:r w:rsidRPr="00B66C30">
        <w:rPr>
          <w:rFonts w:ascii="Tahoma" w:hAnsi="Tahoma" w:cs="Tahoma"/>
          <w:b/>
          <w:lang w:eastAsia="nl-NL"/>
        </w:rPr>
        <w:t>Werkwijze</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De Inspectie SZW bevestigt altijd schriftelijk welk (handhavings)middel is ingezet, welke maatregelen moeten worden genomen en binnen welke termijn de overtreding(en) moet(en) zijn opgeheven.</w:t>
      </w:r>
      <w:r w:rsidRPr="00B66C30">
        <w:rPr>
          <w:rFonts w:ascii="Tahoma" w:hAnsi="Tahoma" w:cs="Tahoma"/>
          <w:lang w:eastAsia="nl-NL"/>
        </w:rPr>
        <w:br/>
        <w:t>De Inspectie SZW controleert via steekproeven of de vereiste maatregelen zijn genomen. Als dat niet is gebeurd, wordt een zwaarder middel (sanctie) ingezet.</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Mondelinge afspraak</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lastRenderedPageBreak/>
        <w:t>Als er geen ernstige overtreding is aangetroffen en de inspecteur vertrouwt erop dat de overtreding zonder verdere dwang wordt opgeheven, kan de inspecteur een mondelinge afspraak met de werkgever maken (Arbeidsomstandighedenwet en Arbeidstijdenwet). Hierin wordt afgesproken hoe en wanneer de overtreding moet zijn opgeheven.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Waarschuwing of eis tot naleving van de wet</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Als de inspecteur een fundamentele overtreding vaststelt, krijgt de werkgever doorgaans de gelegenheid deze binnen een bepaalde tijd op te heffen. De inspecteur geeft dan een schriftelijke waarschuwing, of stelt een ‘eis tot naleving van de wet’ en geeft aan binnen welke termijn de overtreding moet zijn opgeheven. De waarschuwing of eis kan door de inspecteur worden ingezet bij de handhaving van de Arbeidsomstandighedenwet, de Arbeidstijdenwet, het Besluit risico’s zware ongevallen 1999 (Brzo 1999) en de Aanvullende Risico-inventarisatie en evaluatie (Arie). Na afloop van deze termijn controleert de inspecteur of de overtreding naar behoren is opgeheven. Is dat niet het geval, dan maakt de inspecteur een boeterapport op (zie hieronder).</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Boeterapport</w:t>
      </w:r>
    </w:p>
    <w:p w:rsidR="00051C7A" w:rsidRDefault="00051C7A" w:rsidP="00051C7A">
      <w:pPr>
        <w:pStyle w:val="Geenafstand"/>
        <w:rPr>
          <w:rFonts w:ascii="Tahoma" w:hAnsi="Tahoma" w:cs="Tahoma"/>
          <w:lang w:eastAsia="nl-NL"/>
        </w:rPr>
      </w:pPr>
      <w:r w:rsidRPr="00B66C30">
        <w:rPr>
          <w:rFonts w:ascii="Tahoma" w:hAnsi="Tahoma" w:cs="Tahoma"/>
          <w:lang w:eastAsia="nl-NL"/>
        </w:rPr>
        <w:t xml:space="preserve">De inspecteur zegt direct een </w:t>
      </w:r>
      <w:hyperlink r:id="rId22" w:tooltip="boeterapport" w:history="1">
        <w:r w:rsidRPr="00B66C30">
          <w:rPr>
            <w:rFonts w:ascii="Tahoma" w:hAnsi="Tahoma" w:cs="Tahoma"/>
            <w:lang w:eastAsia="nl-NL"/>
          </w:rPr>
          <w:t>boeterapport</w:t>
        </w:r>
      </w:hyperlink>
      <w:r w:rsidRPr="00B66C30">
        <w:rPr>
          <w:rFonts w:ascii="Tahoma" w:hAnsi="Tahoma" w:cs="Tahoma"/>
          <w:lang w:eastAsia="nl-NL"/>
        </w:rPr>
        <w:t xml:space="preserve"> aan, als er sprake is van een ernstige overtreding, of als bij controle blijkt dat een eerdere overtreding niet is opgeheven. Ook als een inspecteur opnieuw eenzelfde overtreding aantreft (recidive), wordt direct een boeterapport opgemaakt.</w:t>
      </w:r>
      <w:r w:rsidRPr="00B66C30">
        <w:rPr>
          <w:rFonts w:ascii="Tahoma" w:hAnsi="Tahoma" w:cs="Tahoma"/>
          <w:lang w:eastAsia="nl-NL"/>
        </w:rPr>
        <w:br/>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Voorbeelden van ernstige overtredingen zijn: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 xml:space="preserve">Er is geen toezicht op het gebruik van noodzakelijke </w:t>
      </w:r>
      <w:hyperlink r:id="rId23" w:history="1">
        <w:r w:rsidRPr="00B66C30">
          <w:rPr>
            <w:rFonts w:ascii="Tahoma" w:hAnsi="Tahoma" w:cs="Tahoma"/>
            <w:lang w:eastAsia="nl-NL"/>
          </w:rPr>
          <w:t>persoonlijke beschermingsmiddelen</w:t>
        </w:r>
      </w:hyperlink>
      <w:r w:rsidRPr="00B66C30">
        <w:rPr>
          <w:rFonts w:ascii="Tahoma" w:hAnsi="Tahoma" w:cs="Tahoma"/>
          <w:lang w:eastAsia="nl-NL"/>
        </w:rPr>
        <w:t>.</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(Bepaalde) werknemers zijn niet vakbekwaam om bepaalde werkzaamheden uit te voeren.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Kinderen onder de 16 jaar worden gedwongen om langer te werken dan wettelijk is toegestaan.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 xml:space="preserve">Er is geen verplichte melding aan de Inspectie SZW gegeven, bijvoorbeeld over een voorgenomen asbestsloop of een </w:t>
      </w:r>
      <w:hyperlink r:id="rId24" w:tooltip="meldingsplichtig arbeidsongeval" w:history="1">
        <w:r w:rsidRPr="00B66C30">
          <w:rPr>
            <w:rFonts w:ascii="Tahoma" w:hAnsi="Tahoma" w:cs="Tahoma"/>
            <w:lang w:eastAsia="nl-NL"/>
          </w:rPr>
          <w:t>meldingsplichtig arbeidsongeval</w:t>
        </w:r>
      </w:hyperlink>
      <w:r w:rsidRPr="00B66C30">
        <w:rPr>
          <w:rFonts w:ascii="Tahoma" w:hAnsi="Tahoma" w:cs="Tahoma"/>
          <w:lang w:eastAsia="nl-NL"/>
        </w:rPr>
        <w:t xml:space="preserve">. </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Daarnaast wordt direct een boeterapport aangezegd als:</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een werkgever één of meer zogeheten ‘</w:t>
      </w:r>
      <w:hyperlink r:id="rId25" w:tooltip="vreemdelingen" w:history="1">
        <w:r w:rsidRPr="00B66C30">
          <w:rPr>
            <w:rFonts w:ascii="Tahoma" w:hAnsi="Tahoma" w:cs="Tahoma"/>
            <w:lang w:eastAsia="nl-NL"/>
          </w:rPr>
          <w:t>vreemdelingen</w:t>
        </w:r>
      </w:hyperlink>
      <w:r w:rsidRPr="00B66C30">
        <w:rPr>
          <w:rFonts w:ascii="Tahoma" w:hAnsi="Tahoma" w:cs="Tahoma"/>
          <w:lang w:eastAsia="nl-NL"/>
        </w:rPr>
        <w:t xml:space="preserve">’ zonder de vereiste </w:t>
      </w:r>
      <w:hyperlink r:id="rId26" w:history="1">
        <w:r w:rsidRPr="00B66C30">
          <w:rPr>
            <w:rFonts w:ascii="Tahoma" w:hAnsi="Tahoma" w:cs="Tahoma"/>
            <w:lang w:eastAsia="nl-NL"/>
          </w:rPr>
          <w:t>tewerkstellingsvergunning</w:t>
        </w:r>
      </w:hyperlink>
      <w:r w:rsidRPr="00B66C30">
        <w:rPr>
          <w:rFonts w:ascii="Tahoma" w:hAnsi="Tahoma" w:cs="Tahoma"/>
          <w:lang w:eastAsia="nl-NL"/>
        </w:rPr>
        <w:t xml:space="preserve"> voor zich laat werken;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 xml:space="preserve">een werkgever zijn werknemer(s) onder het voor hem/haar geldende </w:t>
      </w:r>
      <w:hyperlink r:id="rId27" w:history="1">
        <w:r w:rsidRPr="00B66C30">
          <w:rPr>
            <w:rFonts w:ascii="Tahoma" w:hAnsi="Tahoma" w:cs="Tahoma"/>
            <w:lang w:eastAsia="nl-NL"/>
          </w:rPr>
          <w:t>wettelijk minimumloon en minimumvakantiebijslag</w:t>
        </w:r>
      </w:hyperlink>
      <w:r w:rsidRPr="00B66C30">
        <w:rPr>
          <w:rFonts w:ascii="Tahoma" w:hAnsi="Tahoma" w:cs="Tahoma"/>
          <w:lang w:eastAsia="nl-NL"/>
        </w:rPr>
        <w:t xml:space="preserve"> betaalt. </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Als na controle blijkt dat de overtreding nog niet is opgeheven (recidive), kan de inspecteur opnieuw een boeterapport opmaken. Gebeurt dit binnen 24 maanden nadat de eerste boete ‘onherroepelijk’ is geworden, dan kan de nieuwe boete met 50% worden verhoogd. Wordt de overtreding binnen 48 maanden opnieuw geconstateerd (dus voor de derde keer), dan maakt de inspecteur proces-verbaal op.</w:t>
      </w:r>
      <w:r w:rsidRPr="00B66C30">
        <w:rPr>
          <w:rFonts w:ascii="Tahoma" w:hAnsi="Tahoma" w:cs="Tahoma"/>
          <w:lang w:eastAsia="nl-NL"/>
        </w:rPr>
        <w:br/>
        <w:t>De boeterapporten worden ter behandeling en beoordeling overgedragen aan de afdeling Boete, Dwangsom en Inning (BDI) van de Inspectie SZW. De boeteoplegger legt namens de minister de uiteindelijke boete op. In bepaalde gevallen kan worden besloten dat de boete wordt gematigd, of dat van boeteoplegging wordt afgezien.</w:t>
      </w:r>
    </w:p>
    <w:p w:rsidR="00051C7A" w:rsidRPr="00B66C30" w:rsidRDefault="00051C7A" w:rsidP="00051C7A">
      <w:pPr>
        <w:pStyle w:val="Geenafstand"/>
        <w:rPr>
          <w:rFonts w:ascii="Tahoma" w:hAnsi="Tahoma" w:cs="Tahoma"/>
          <w:lang w:eastAsia="nl-NL"/>
        </w:rPr>
      </w:pPr>
    </w:p>
    <w:p w:rsidR="00051C7A" w:rsidRPr="00B66C30" w:rsidRDefault="00051C7A" w:rsidP="00051C7A">
      <w:pPr>
        <w:pStyle w:val="Geenafstand"/>
        <w:rPr>
          <w:rFonts w:ascii="Tahoma" w:hAnsi="Tahoma" w:cs="Tahoma"/>
          <w:b/>
          <w:lang w:eastAsia="nl-NL"/>
        </w:rPr>
      </w:pPr>
      <w:r w:rsidRPr="00B66C30">
        <w:rPr>
          <w:rFonts w:ascii="Tahoma" w:hAnsi="Tahoma" w:cs="Tahoma"/>
          <w:b/>
          <w:lang w:eastAsia="nl-NL"/>
        </w:rPr>
        <w:t>Werk stilleggen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De inspecteur legt het gehele werk, een onderdeel van het werk of bepaalde werkzaamheden onmiddellijk stil, als er sprake is van ernstig gevaar voor de veiligheid of gezondheid van personen. Hij zegt daarbij tevens een boeterapport aan. Voorbeelden zijn:</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elektrocutiegevaar, valgevaar of knelgevaar;</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overtreding van het verbod op kinderarbeid;</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 xml:space="preserve">overtreding van het Besluit risico’s zware ongevallen 1999 (Brzo 1999) of de Aanvullende Risico-inventarisatie en -evaluatie (Arie). </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 xml:space="preserve">De inspecteur legt ook het werk stil, als er sprake is van een misdrijf of overtreding van enkele verbodsbepalingen, die uitdrukkelijk in de regelgeving worden genoemd (zie de </w:t>
      </w:r>
      <w:r w:rsidRPr="00B66C30">
        <w:rPr>
          <w:rFonts w:ascii="Tahoma" w:hAnsi="Tahoma" w:cs="Tahoma"/>
          <w:lang w:eastAsia="nl-NL"/>
        </w:rPr>
        <w:lastRenderedPageBreak/>
        <w:t>voorbeelden onder ‘Proces-verbaal’).</w:t>
      </w:r>
      <w:r w:rsidRPr="00B66C30">
        <w:rPr>
          <w:rFonts w:ascii="Tahoma" w:hAnsi="Tahoma" w:cs="Tahoma"/>
          <w:lang w:eastAsia="nl-NL"/>
        </w:rPr>
        <w:br/>
        <w:t>Als een werkgever een ‘bevel tot stillegging van het werk’ negeert, maakt de inspecteur ‘proces-verbaal van misdrijf’ op.</w:t>
      </w:r>
    </w:p>
    <w:p w:rsidR="00561E7A" w:rsidRDefault="00561E7A" w:rsidP="00051C7A">
      <w:pPr>
        <w:pStyle w:val="Geenafstand"/>
        <w:rPr>
          <w:rFonts w:ascii="Tahoma" w:hAnsi="Tahoma" w:cs="Tahoma"/>
          <w:b/>
          <w:lang w:eastAsia="nl-NL"/>
        </w:rPr>
      </w:pPr>
    </w:p>
    <w:p w:rsidR="00051C7A" w:rsidRPr="00B62FF2" w:rsidRDefault="00051C7A" w:rsidP="00051C7A">
      <w:pPr>
        <w:pStyle w:val="Geenafstand"/>
        <w:rPr>
          <w:rFonts w:ascii="Tahoma" w:hAnsi="Tahoma" w:cs="Tahoma"/>
          <w:b/>
          <w:lang w:eastAsia="nl-NL"/>
        </w:rPr>
      </w:pPr>
      <w:r w:rsidRPr="00B62FF2">
        <w:rPr>
          <w:rFonts w:ascii="Tahoma" w:hAnsi="Tahoma" w:cs="Tahoma"/>
          <w:b/>
          <w:lang w:eastAsia="nl-NL"/>
        </w:rPr>
        <w:t>Proces-verbaal</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De inspecteur maakt proces-verbaal op, als er sprake is van een misdrijf of overtreding van de verbodsbepalingen, die uitdrukkelijk in de regelgeving worden genoemd. Hij legt dan tevens het werk stil. Voorbeelden zijn:</w:t>
      </w:r>
    </w:p>
    <w:p w:rsidR="00051C7A" w:rsidRPr="00B66C30" w:rsidRDefault="00051C7A" w:rsidP="004356BE">
      <w:pPr>
        <w:pStyle w:val="Geenafstand"/>
        <w:numPr>
          <w:ilvl w:val="0"/>
          <w:numId w:val="10"/>
        </w:numPr>
        <w:rPr>
          <w:rFonts w:ascii="Tahoma" w:hAnsi="Tahoma" w:cs="Tahoma"/>
          <w:lang w:eastAsia="nl-NL"/>
        </w:rPr>
      </w:pPr>
      <w:r w:rsidRPr="00B66C30">
        <w:rPr>
          <w:rFonts w:ascii="Tahoma" w:hAnsi="Tahoma" w:cs="Tahoma"/>
          <w:lang w:eastAsia="nl-NL"/>
        </w:rPr>
        <w:t>De werkgever volgt een ‘bevel tot stillegging van het werk’ niet op.</w:t>
      </w:r>
    </w:p>
    <w:p w:rsidR="00051C7A" w:rsidRPr="00B66C30" w:rsidRDefault="00051C7A" w:rsidP="004356BE">
      <w:pPr>
        <w:pStyle w:val="Geenafstand"/>
        <w:numPr>
          <w:ilvl w:val="0"/>
          <w:numId w:val="10"/>
        </w:numPr>
        <w:rPr>
          <w:rFonts w:ascii="Tahoma" w:hAnsi="Tahoma" w:cs="Tahoma"/>
          <w:lang w:eastAsia="nl-NL"/>
        </w:rPr>
      </w:pPr>
      <w:r w:rsidRPr="00B66C30">
        <w:rPr>
          <w:rFonts w:ascii="Tahoma" w:hAnsi="Tahoma" w:cs="Tahoma"/>
          <w:lang w:eastAsia="nl-NL"/>
        </w:rPr>
        <w:t>De werkgever stelt werknemers bloot aan acuut gevaar veroorzakende stoffen of aan andere situaties die acuut de gezondheid bedreigen, terwijl hij de risico’s van de stoffen of de situatie kent, of ‘redelijkerwijs’ moet kennen.</w:t>
      </w:r>
    </w:p>
    <w:p w:rsidR="00051C7A" w:rsidRPr="00B66C30" w:rsidRDefault="00051C7A" w:rsidP="004356BE">
      <w:pPr>
        <w:pStyle w:val="Geenafstand"/>
        <w:numPr>
          <w:ilvl w:val="0"/>
          <w:numId w:val="10"/>
        </w:numPr>
        <w:rPr>
          <w:rFonts w:ascii="Tahoma" w:hAnsi="Tahoma" w:cs="Tahoma"/>
          <w:lang w:eastAsia="nl-NL"/>
        </w:rPr>
      </w:pPr>
      <w:r w:rsidRPr="00B66C30">
        <w:rPr>
          <w:rFonts w:ascii="Tahoma" w:hAnsi="Tahoma" w:cs="Tahoma"/>
          <w:lang w:eastAsia="nl-NL"/>
        </w:rPr>
        <w:t>De werkgever laat werknemers met wettelijk verboden stoffen werken.</w:t>
      </w:r>
    </w:p>
    <w:p w:rsidR="00051C7A" w:rsidRPr="00B66C30" w:rsidRDefault="00051C7A" w:rsidP="004356BE">
      <w:pPr>
        <w:pStyle w:val="Geenafstand"/>
        <w:numPr>
          <w:ilvl w:val="0"/>
          <w:numId w:val="10"/>
        </w:numPr>
        <w:rPr>
          <w:rFonts w:ascii="Tahoma" w:hAnsi="Tahoma" w:cs="Tahoma"/>
          <w:lang w:eastAsia="nl-NL"/>
        </w:rPr>
      </w:pPr>
      <w:r w:rsidRPr="00B66C30">
        <w:rPr>
          <w:rFonts w:ascii="Tahoma" w:hAnsi="Tahoma" w:cs="Tahoma"/>
          <w:lang w:eastAsia="nl-NL"/>
        </w:rPr>
        <w:t>De werkgever laat kinderen onder de 12 jaar werken.</w:t>
      </w:r>
    </w:p>
    <w:p w:rsidR="00051C7A" w:rsidRPr="00B66C30" w:rsidRDefault="00051C7A" w:rsidP="004356BE">
      <w:pPr>
        <w:pStyle w:val="Geenafstand"/>
        <w:numPr>
          <w:ilvl w:val="0"/>
          <w:numId w:val="10"/>
        </w:numPr>
        <w:rPr>
          <w:rFonts w:ascii="Tahoma" w:hAnsi="Tahoma" w:cs="Tahoma"/>
          <w:lang w:eastAsia="nl-NL"/>
        </w:rPr>
      </w:pPr>
      <w:r w:rsidRPr="00B66C30">
        <w:rPr>
          <w:rFonts w:ascii="Tahoma" w:hAnsi="Tahoma" w:cs="Tahoma"/>
          <w:lang w:eastAsia="nl-NL"/>
        </w:rPr>
        <w:t xml:space="preserve">Er bestaat een vermoeden van een ‘strafrechtelijke overtreding’. </w:t>
      </w:r>
    </w:p>
    <w:p w:rsidR="00051C7A" w:rsidRPr="00B66C30" w:rsidRDefault="00051C7A" w:rsidP="00051C7A">
      <w:pPr>
        <w:pStyle w:val="Geenafstand"/>
        <w:rPr>
          <w:rFonts w:ascii="Tahoma" w:hAnsi="Tahoma" w:cs="Tahoma"/>
          <w:lang w:eastAsia="nl-NL"/>
        </w:rPr>
      </w:pPr>
      <w:r w:rsidRPr="00B66C30">
        <w:rPr>
          <w:rFonts w:ascii="Tahoma" w:hAnsi="Tahoma" w:cs="Tahoma"/>
          <w:lang w:eastAsia="nl-NL"/>
        </w:rPr>
        <w:t>Omdat het hierbij om ernstige situaties gaat, ziet de inspecteur er doorgaans zelf op toe dat de stillegging van het werk pas wordt vrijgegeven als de overtreding daadwerkelijk is opgeheven.</w:t>
      </w:r>
    </w:p>
    <w:p w:rsidR="00561E7A" w:rsidRDefault="00561E7A" w:rsidP="00051C7A">
      <w:pPr>
        <w:pStyle w:val="Geenafstand"/>
        <w:rPr>
          <w:rFonts w:ascii="Tahoma" w:hAnsi="Tahoma" w:cs="Tahoma"/>
          <w:b/>
          <w:lang w:eastAsia="nl-NL"/>
        </w:rPr>
      </w:pPr>
    </w:p>
    <w:p w:rsidR="00051C7A" w:rsidRPr="00B62FF2" w:rsidRDefault="00051C7A" w:rsidP="00051C7A">
      <w:pPr>
        <w:pStyle w:val="Geenafstand"/>
        <w:rPr>
          <w:rFonts w:ascii="Tahoma" w:hAnsi="Tahoma" w:cs="Tahoma"/>
          <w:b/>
          <w:lang w:eastAsia="nl-NL"/>
        </w:rPr>
      </w:pPr>
      <w:r w:rsidRPr="00B62FF2">
        <w:rPr>
          <w:rFonts w:ascii="Tahoma" w:hAnsi="Tahoma" w:cs="Tahoma"/>
          <w:b/>
          <w:lang w:eastAsia="nl-NL"/>
        </w:rPr>
        <w:t>Dwangsom</w:t>
      </w:r>
    </w:p>
    <w:p w:rsidR="00B62FF2" w:rsidRDefault="00051C7A" w:rsidP="00051C7A">
      <w:pPr>
        <w:pStyle w:val="Geenafstand"/>
        <w:rPr>
          <w:rFonts w:ascii="Tahoma" w:hAnsi="Tahoma" w:cs="Tahoma"/>
          <w:lang w:eastAsia="nl-NL"/>
        </w:rPr>
      </w:pPr>
      <w:r w:rsidRPr="00B66C30">
        <w:rPr>
          <w:rFonts w:ascii="Tahoma" w:hAnsi="Tahoma" w:cs="Tahoma"/>
          <w:lang w:eastAsia="nl-NL"/>
        </w:rPr>
        <w:t>De Inspectie SZW kan een dwangsom opleggen, als een maatregel die is voorgeschreven niet is uitgevoerd, ondanks eerder handhavend optreden van de inspecteur. Hierbij kan het bijvoorbeeld gaan om het nalaten van een noodzakelijke beoordeling van de blootstelling aan gevaarlijke stoffen, of het negeren van een eis tot het nabetalen van loon en/of vakantiebijslag terwijl de werknemer daar recht op heeft.</w:t>
      </w:r>
    </w:p>
    <w:p w:rsidR="00051C7A" w:rsidRDefault="00051C7A" w:rsidP="00051C7A">
      <w:pPr>
        <w:pStyle w:val="Geenafstand"/>
        <w:rPr>
          <w:rFonts w:ascii="Tahoma" w:hAnsi="Tahoma" w:cs="Tahoma"/>
          <w:i/>
        </w:rPr>
      </w:pPr>
      <w:r w:rsidRPr="00B66C30">
        <w:rPr>
          <w:rFonts w:ascii="Tahoma" w:hAnsi="Tahoma" w:cs="Tahoma"/>
          <w:lang w:eastAsia="nl-NL"/>
        </w:rPr>
        <w:br/>
      </w:r>
      <w:r w:rsidRPr="00B62FF2">
        <w:rPr>
          <w:rFonts w:ascii="Tahoma" w:hAnsi="Tahoma" w:cs="Tahoma"/>
          <w:i/>
        </w:rPr>
        <w:t>Filmpje Youtube: verwaarlozen veiligheid op het werk problematisch.</w:t>
      </w:r>
    </w:p>
    <w:p w:rsidR="00B62FF2" w:rsidRPr="00B62FF2" w:rsidRDefault="00B62FF2" w:rsidP="00051C7A">
      <w:pPr>
        <w:pStyle w:val="Geenafstand"/>
        <w:rPr>
          <w:rFonts w:ascii="Tahoma" w:hAnsi="Tahoma" w:cs="Tahoma"/>
          <w:i/>
        </w:rPr>
      </w:pPr>
    </w:p>
    <w:p w:rsidR="00051C7A" w:rsidRPr="00CC782D" w:rsidRDefault="00051C7A" w:rsidP="00051C7A">
      <w:pPr>
        <w:spacing w:after="0"/>
        <w:rPr>
          <w:rFonts w:ascii="Tahoma" w:hAnsi="Tahoma"/>
          <w:b/>
          <w:sz w:val="28"/>
          <w:szCs w:val="28"/>
        </w:rPr>
      </w:pPr>
      <w:r w:rsidRPr="00CC782D">
        <w:rPr>
          <w:rFonts w:ascii="Arial" w:hAnsi="Arial" w:cs="Arial"/>
          <w:noProof/>
          <w:sz w:val="20"/>
          <w:szCs w:val="20"/>
          <w:lang w:eastAsia="nl-NL"/>
        </w:rPr>
        <w:drawing>
          <wp:inline distT="0" distB="0" distL="0" distR="0" wp14:anchorId="2EBE2E00" wp14:editId="50F7789C">
            <wp:extent cx="3505200" cy="3751056"/>
            <wp:effectExtent l="0" t="0" r="0" b="1905"/>
            <wp:docPr id="4" name="il_fi" descr="http://www.seton-signalering.nl/userFiles/upload/080201-2-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ton-signalering.nl/userFiles/upload/080201-2-NL.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03" cy="3757801"/>
                    </a:xfrm>
                    <a:prstGeom prst="rect">
                      <a:avLst/>
                    </a:prstGeom>
                    <a:noFill/>
                    <a:ln>
                      <a:noFill/>
                    </a:ln>
                  </pic:spPr>
                </pic:pic>
              </a:graphicData>
            </a:graphic>
          </wp:inline>
        </w:drawing>
      </w:r>
    </w:p>
    <w:p w:rsidR="00051C7A" w:rsidRPr="00F74468" w:rsidRDefault="00051C7A" w:rsidP="00051C7A">
      <w:pPr>
        <w:pStyle w:val="Geenafstand"/>
        <w:rPr>
          <w:rFonts w:ascii="Tahoma" w:hAnsi="Tahoma" w:cs="Tahoma"/>
          <w:b/>
        </w:rPr>
      </w:pPr>
      <w:r w:rsidRPr="00F74468">
        <w:rPr>
          <w:rFonts w:ascii="Tahoma" w:hAnsi="Tahoma" w:cs="Tahoma"/>
          <w:b/>
        </w:rPr>
        <w:t>Vraag</w:t>
      </w:r>
      <w:r>
        <w:rPr>
          <w:rFonts w:ascii="Tahoma" w:hAnsi="Tahoma" w:cs="Tahoma"/>
          <w:b/>
        </w:rPr>
        <w:t xml:space="preserve"> 1</w:t>
      </w:r>
    </w:p>
    <w:p w:rsidR="00051C7A" w:rsidRPr="00CC782D" w:rsidRDefault="00051C7A" w:rsidP="00051C7A">
      <w:pPr>
        <w:pStyle w:val="Geenafstand"/>
        <w:rPr>
          <w:rFonts w:ascii="Tahoma" w:hAnsi="Tahoma" w:cs="Tahoma"/>
        </w:rPr>
      </w:pPr>
      <w:r>
        <w:rPr>
          <w:rFonts w:ascii="Tahoma" w:hAnsi="Tahoma" w:cs="Tahoma"/>
        </w:rPr>
        <w:t>A</w:t>
      </w:r>
      <w:r>
        <w:rPr>
          <w:rFonts w:ascii="Tahoma" w:hAnsi="Tahoma" w:cs="Tahoma"/>
        </w:rPr>
        <w:tab/>
      </w:r>
      <w:r w:rsidRPr="00CC782D">
        <w:rPr>
          <w:rFonts w:ascii="Tahoma" w:hAnsi="Tahoma" w:cs="Tahoma"/>
        </w:rPr>
        <w:t>Waarom zijn de waarschuwingsborden in symbolen weergegeven?</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rPr>
      </w:pPr>
      <w:r>
        <w:rPr>
          <w:rFonts w:ascii="Tahoma" w:hAnsi="Tahoma" w:cs="Tahoma"/>
        </w:rPr>
        <w:t>B</w:t>
      </w:r>
      <w:r>
        <w:rPr>
          <w:rFonts w:ascii="Tahoma" w:hAnsi="Tahoma" w:cs="Tahoma"/>
        </w:rPr>
        <w:tab/>
      </w:r>
      <w:r w:rsidRPr="00CC782D">
        <w:rPr>
          <w:rFonts w:ascii="Tahoma" w:hAnsi="Tahoma" w:cs="Tahoma"/>
        </w:rPr>
        <w:t>Welke risico’s loop jij op je werk/stage?</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rPr>
      </w:pPr>
      <w:r>
        <w:rPr>
          <w:rFonts w:ascii="Tahoma" w:hAnsi="Tahoma" w:cs="Tahoma"/>
        </w:rPr>
        <w:t>C</w:t>
      </w:r>
      <w:r>
        <w:rPr>
          <w:rFonts w:ascii="Tahoma" w:hAnsi="Tahoma" w:cs="Tahoma"/>
        </w:rPr>
        <w:tab/>
      </w:r>
      <w:r w:rsidRPr="00CC782D">
        <w:rPr>
          <w:rFonts w:ascii="Tahoma" w:hAnsi="Tahoma" w:cs="Tahoma"/>
        </w:rPr>
        <w:t>Welke beschermingsmiddelen gebruik jij op het werk?</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rPr>
      </w:pPr>
      <w:r w:rsidRPr="00CC782D">
        <w:rPr>
          <w:rFonts w:ascii="Tahoma" w:hAnsi="Tahoma" w:cs="Tahoma"/>
        </w:rPr>
        <w:t>De meeste middelen zijn preventief noem bij de voorbeelden waar zij preventief voor bedoeld zijn.</w:t>
      </w:r>
    </w:p>
    <w:p w:rsidR="00051C7A" w:rsidRPr="00CC782D" w:rsidRDefault="00051C7A" w:rsidP="00051C7A">
      <w:pPr>
        <w:pStyle w:val="Geenafstand"/>
        <w:rPr>
          <w:rFonts w:ascii="Tahoma" w:hAnsi="Tahoma" w:cs="Tahoma"/>
        </w:rPr>
      </w:pPr>
      <w:r w:rsidRPr="00CC782D">
        <w:rPr>
          <w:rFonts w:ascii="Tahoma" w:hAnsi="Tahoma" w:cs="Tahoma"/>
        </w:rPr>
        <w:t>Kan je ook voorbeelden geven van middelen die klaar staan als er iets gebeurd is (een probleemoplossend middel).</w:t>
      </w:r>
    </w:p>
    <w:p w:rsidR="00051C7A" w:rsidRDefault="00051C7A" w:rsidP="00051C7A">
      <w:pPr>
        <w:pStyle w:val="Geenafstand"/>
        <w:rPr>
          <w:rFonts w:ascii="Tahoma" w:hAnsi="Tahoma" w:cs="Tahoma"/>
        </w:rPr>
      </w:pPr>
    </w:p>
    <w:p w:rsidR="00051C7A" w:rsidRPr="00F74468" w:rsidRDefault="00051C7A" w:rsidP="00051C7A">
      <w:pPr>
        <w:pStyle w:val="Geenafstand"/>
        <w:rPr>
          <w:rFonts w:ascii="Tahoma" w:hAnsi="Tahoma" w:cs="Tahoma"/>
          <w:b/>
        </w:rPr>
      </w:pPr>
      <w:r w:rsidRPr="00F74468">
        <w:rPr>
          <w:rFonts w:ascii="Tahoma" w:hAnsi="Tahoma" w:cs="Tahoma"/>
          <w:b/>
        </w:rPr>
        <w:t xml:space="preserve">Vraag 2 </w:t>
      </w:r>
    </w:p>
    <w:p w:rsidR="00051C7A" w:rsidRPr="00CC782D" w:rsidRDefault="00051C7A" w:rsidP="00051C7A">
      <w:pPr>
        <w:pStyle w:val="Geenafstand"/>
        <w:rPr>
          <w:rFonts w:ascii="Tahoma" w:hAnsi="Tahoma" w:cs="Tahoma"/>
        </w:rPr>
      </w:pPr>
      <w:r w:rsidRPr="00CC782D">
        <w:rPr>
          <w:rFonts w:ascii="Tahoma" w:hAnsi="Tahoma" w:cs="Tahoma"/>
        </w:rPr>
        <w:t xml:space="preserve">De </w:t>
      </w:r>
      <w:r w:rsidRPr="00CC782D">
        <w:rPr>
          <w:rFonts w:ascii="Tahoma" w:hAnsi="Tahoma" w:cs="Tahoma"/>
          <w:b/>
        </w:rPr>
        <w:t>Arbowet</w:t>
      </w:r>
      <w:r w:rsidRPr="00CC782D">
        <w:rPr>
          <w:rFonts w:ascii="Tahoma" w:hAnsi="Tahoma" w:cs="Tahoma"/>
        </w:rPr>
        <w:t xml:space="preserve"> (Arbeidsomstandighedenwet zorgt ervoor dat werknemers gezond en veilig kunnen werken. </w:t>
      </w:r>
    </w:p>
    <w:p w:rsidR="00051C7A" w:rsidRPr="00CC782D" w:rsidRDefault="00051C7A" w:rsidP="00051C7A">
      <w:pPr>
        <w:pStyle w:val="Geenafstand"/>
        <w:rPr>
          <w:rFonts w:ascii="Tahoma" w:hAnsi="Tahoma" w:cs="Tahoma"/>
        </w:rPr>
      </w:pPr>
      <w:r w:rsidRPr="00CC782D">
        <w:rPr>
          <w:rFonts w:ascii="Tahoma" w:hAnsi="Tahoma" w:cs="Tahoma"/>
        </w:rPr>
        <w:t>Waarom denk je dat werknemers én werkgevers samen verantwoordelijk zijn voor veiligheid, gezondheid en welzijn van mensen in een bedrijf?</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rPr>
      </w:pPr>
      <w:r w:rsidRPr="00CC782D">
        <w:rPr>
          <w:rFonts w:ascii="Tahoma" w:hAnsi="Tahoma" w:cs="Tahoma"/>
        </w:rPr>
        <w:t xml:space="preserve">Kan je voorbeelden noemen die te maken hebben met </w:t>
      </w:r>
    </w:p>
    <w:p w:rsidR="00051C7A" w:rsidRPr="00CC782D" w:rsidRDefault="00051C7A" w:rsidP="00051C7A">
      <w:pPr>
        <w:pStyle w:val="Geenafstand"/>
        <w:rPr>
          <w:rFonts w:ascii="Tahoma" w:hAnsi="Tahoma" w:cs="Tahoma"/>
        </w:rPr>
      </w:pPr>
      <w:r w:rsidRPr="00CC782D">
        <w:rPr>
          <w:rFonts w:ascii="Tahoma" w:hAnsi="Tahoma" w:cs="Tahoma"/>
        </w:rPr>
        <w:t>Veiligheid,</w:t>
      </w:r>
    </w:p>
    <w:p w:rsidR="00051C7A" w:rsidRPr="00CC782D" w:rsidRDefault="00051C7A" w:rsidP="00051C7A">
      <w:pPr>
        <w:pStyle w:val="Geenafstand"/>
        <w:rPr>
          <w:rFonts w:ascii="Tahoma" w:hAnsi="Tahoma" w:cs="Tahoma"/>
        </w:rPr>
      </w:pPr>
      <w:r w:rsidRPr="00CC782D">
        <w:rPr>
          <w:rFonts w:ascii="Tahoma" w:hAnsi="Tahoma" w:cs="Tahoma"/>
        </w:rPr>
        <w:t>Gezondheid,</w:t>
      </w:r>
    </w:p>
    <w:p w:rsidR="00051C7A" w:rsidRPr="00CC782D" w:rsidRDefault="00051C7A" w:rsidP="00051C7A">
      <w:pPr>
        <w:pStyle w:val="Geenafstand"/>
        <w:rPr>
          <w:rFonts w:ascii="Tahoma" w:hAnsi="Tahoma" w:cs="Tahoma"/>
        </w:rPr>
      </w:pPr>
      <w:r w:rsidRPr="00CC782D">
        <w:rPr>
          <w:rFonts w:ascii="Tahoma" w:hAnsi="Tahoma" w:cs="Tahoma"/>
        </w:rPr>
        <w:t>Welzijn?</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b/>
        </w:rPr>
      </w:pPr>
      <w:r w:rsidRPr="00CC782D">
        <w:rPr>
          <w:rFonts w:ascii="Tahoma" w:hAnsi="Tahoma" w:cs="Tahoma"/>
          <w:b/>
        </w:rPr>
        <w:t>Vraag 3</w:t>
      </w:r>
    </w:p>
    <w:p w:rsidR="00051C7A" w:rsidRPr="00CC782D" w:rsidRDefault="00051C7A" w:rsidP="00051C7A">
      <w:pPr>
        <w:pStyle w:val="Geenafstand"/>
        <w:rPr>
          <w:rFonts w:ascii="Tahoma" w:hAnsi="Tahoma" w:cs="Tahoma"/>
        </w:rPr>
      </w:pPr>
      <w:r w:rsidRPr="00CC782D">
        <w:rPr>
          <w:rFonts w:ascii="Tahoma" w:hAnsi="Tahoma" w:cs="Tahoma"/>
        </w:rPr>
        <w:t xml:space="preserve">Voor wie geldt deze wet? Ook voor stage lopers, uitzendkrachten? Is er verschil tussen werknemers met een vast of tijdelijk dienstverband? </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b/>
        </w:rPr>
      </w:pPr>
      <w:r w:rsidRPr="00CC782D">
        <w:rPr>
          <w:rFonts w:ascii="Tahoma" w:hAnsi="Tahoma" w:cs="Tahoma"/>
          <w:b/>
        </w:rPr>
        <w:t>Vraag 4</w:t>
      </w:r>
    </w:p>
    <w:p w:rsidR="00051C7A" w:rsidRPr="00CC782D" w:rsidRDefault="00051C7A" w:rsidP="00051C7A">
      <w:pPr>
        <w:pStyle w:val="Geenafstand"/>
        <w:rPr>
          <w:rFonts w:ascii="Tahoma" w:hAnsi="Tahoma" w:cs="Tahoma"/>
        </w:rPr>
      </w:pPr>
      <w:r w:rsidRPr="00CC782D">
        <w:rPr>
          <w:rFonts w:ascii="Tahoma" w:hAnsi="Tahoma" w:cs="Tahoma"/>
        </w:rPr>
        <w:t>Wat zijn de plichten van de werknemers zelf ten aanzien van veilig werken?</w:t>
      </w:r>
    </w:p>
    <w:p w:rsidR="00051C7A" w:rsidRPr="00CC782D" w:rsidRDefault="00051C7A" w:rsidP="00051C7A">
      <w:pPr>
        <w:pStyle w:val="Geenafstand"/>
        <w:rPr>
          <w:rFonts w:ascii="Tahoma" w:hAnsi="Tahoma" w:cs="Tahoma"/>
        </w:rPr>
      </w:pPr>
    </w:p>
    <w:p w:rsidR="00051C7A" w:rsidRPr="00CC782D" w:rsidRDefault="00051C7A" w:rsidP="00051C7A">
      <w:pPr>
        <w:pStyle w:val="Geenafstand"/>
        <w:rPr>
          <w:rFonts w:ascii="Tahoma" w:hAnsi="Tahoma" w:cs="Tahoma"/>
          <w:b/>
        </w:rPr>
      </w:pPr>
      <w:r w:rsidRPr="00CC782D">
        <w:rPr>
          <w:rFonts w:ascii="Tahoma" w:hAnsi="Tahoma" w:cs="Tahoma"/>
          <w:b/>
        </w:rPr>
        <w:t>Vraag 5</w:t>
      </w:r>
    </w:p>
    <w:p w:rsidR="00051C7A" w:rsidRPr="00CC782D" w:rsidRDefault="00051C7A" w:rsidP="00051C7A">
      <w:pPr>
        <w:pStyle w:val="Geenafstand"/>
        <w:rPr>
          <w:rFonts w:ascii="Tahoma" w:hAnsi="Tahoma" w:cs="Tahoma"/>
        </w:rPr>
      </w:pPr>
      <w:r w:rsidRPr="00CC782D">
        <w:rPr>
          <w:rFonts w:ascii="Tahoma" w:hAnsi="Tahoma" w:cs="Tahoma"/>
        </w:rPr>
        <w:t xml:space="preserve">Wat is een BHV-er? </w:t>
      </w:r>
    </w:p>
    <w:p w:rsidR="00051C7A" w:rsidRPr="00CC782D" w:rsidRDefault="00051C7A" w:rsidP="00051C7A">
      <w:pPr>
        <w:pStyle w:val="Geenafstand"/>
        <w:rPr>
          <w:rFonts w:ascii="Tahoma" w:hAnsi="Tahoma" w:cs="Tahoma"/>
        </w:rPr>
      </w:pPr>
      <w:r w:rsidRPr="00CC782D">
        <w:rPr>
          <w:rFonts w:ascii="Tahoma" w:hAnsi="Tahoma" w:cs="Tahoma"/>
        </w:rPr>
        <w:t>Moet elk bedrijf een BHV-er aangesteld hebben?</w:t>
      </w:r>
    </w:p>
    <w:p w:rsidR="00051C7A" w:rsidRPr="00CC782D" w:rsidRDefault="00051C7A" w:rsidP="00051C7A">
      <w:pPr>
        <w:pStyle w:val="Geenafstand"/>
        <w:rPr>
          <w:rFonts w:ascii="Tahoma" w:hAnsi="Tahoma" w:cs="Tahoma"/>
        </w:rPr>
      </w:pPr>
      <w:r w:rsidRPr="00CC782D">
        <w:rPr>
          <w:rFonts w:ascii="Tahoma" w:hAnsi="Tahoma" w:cs="Tahoma"/>
        </w:rPr>
        <w:t>Wat zijn de belangrijkste taken van een BHV-er?</w:t>
      </w:r>
    </w:p>
    <w:p w:rsidR="00051C7A" w:rsidRPr="00CC782D" w:rsidRDefault="00051C7A" w:rsidP="00051C7A">
      <w:pPr>
        <w:pStyle w:val="Geenafstand"/>
        <w:rPr>
          <w:rFonts w:ascii="Tahoma" w:hAnsi="Tahoma" w:cs="Tahoma"/>
          <w:b/>
        </w:rPr>
      </w:pPr>
    </w:p>
    <w:p w:rsidR="00051C7A" w:rsidRPr="00CC782D" w:rsidRDefault="00051C7A" w:rsidP="00051C7A">
      <w:pPr>
        <w:pStyle w:val="Geenafstand"/>
        <w:rPr>
          <w:rFonts w:ascii="Tahoma" w:hAnsi="Tahoma" w:cs="Tahoma"/>
          <w:b/>
        </w:rPr>
      </w:pPr>
      <w:r w:rsidRPr="00CC782D">
        <w:rPr>
          <w:rFonts w:ascii="Tahoma" w:hAnsi="Tahoma" w:cs="Tahoma"/>
          <w:b/>
        </w:rPr>
        <w:t>Vraag 6</w:t>
      </w:r>
    </w:p>
    <w:p w:rsidR="00051C7A" w:rsidRPr="00CC782D" w:rsidRDefault="00051C7A" w:rsidP="00051C7A">
      <w:pPr>
        <w:pStyle w:val="Geenafstand"/>
        <w:rPr>
          <w:rFonts w:ascii="Tahoma" w:hAnsi="Tahoma" w:cs="Tahoma"/>
        </w:rPr>
      </w:pPr>
      <w:r w:rsidRPr="00CC782D">
        <w:rPr>
          <w:rFonts w:ascii="Tahoma" w:hAnsi="Tahoma" w:cs="Tahoma"/>
        </w:rPr>
        <w:t>Wie controleert het naleven van de Arbowet?</w:t>
      </w:r>
    </w:p>
    <w:p w:rsidR="00B62FF2" w:rsidRDefault="00B62FF2">
      <w:pPr>
        <w:rPr>
          <w:rFonts w:ascii="Tahoma" w:hAnsi="Tahoma" w:cs="Tahoma"/>
        </w:rPr>
      </w:pPr>
    </w:p>
    <w:p w:rsidR="00B62FF2" w:rsidRDefault="00B62FF2">
      <w:pPr>
        <w:rPr>
          <w:rFonts w:ascii="Tahoma" w:hAnsi="Tahoma" w:cs="Tahoma"/>
        </w:rPr>
      </w:pPr>
    </w:p>
    <w:p w:rsidR="00B62FF2" w:rsidRDefault="00B62FF2">
      <w:pPr>
        <w:rPr>
          <w:rFonts w:ascii="Tahoma" w:eastAsia="Times New Roman" w:hAnsi="Tahoma" w:cs="Tahoma"/>
          <w:b/>
          <w:bCs/>
          <w:lang w:eastAsia="nl-NL"/>
        </w:rPr>
      </w:pPr>
      <w:bookmarkStart w:id="2" w:name="Fair_trade"/>
      <w:r>
        <w:rPr>
          <w:rFonts w:ascii="Tahoma" w:eastAsia="Times New Roman" w:hAnsi="Tahoma" w:cs="Tahoma"/>
          <w:b/>
          <w:bCs/>
          <w:lang w:eastAsia="nl-NL"/>
        </w:rPr>
        <w:br w:type="page"/>
      </w:r>
    </w:p>
    <w:p w:rsidR="00760161" w:rsidRDefault="00760161">
      <w:pPr>
        <w:rPr>
          <w:rFonts w:ascii="Tahoma" w:eastAsia="Times New Roman" w:hAnsi="Tahoma" w:cs="Tahoma"/>
          <w:b/>
          <w:bCs/>
          <w:lang w:eastAsia="nl-NL"/>
        </w:rPr>
      </w:pPr>
      <w:r>
        <w:rPr>
          <w:rFonts w:ascii="Tahoma" w:eastAsia="Times New Roman" w:hAnsi="Tahoma" w:cs="Tahoma"/>
          <w:b/>
          <w:bCs/>
          <w:lang w:eastAsia="nl-NL"/>
        </w:rPr>
        <w:lastRenderedPageBreak/>
        <w:t>Opdracht 2a: ARBO</w:t>
      </w:r>
    </w:p>
    <w:p w:rsidR="00760161" w:rsidRPr="00250083" w:rsidRDefault="00760161" w:rsidP="00760161">
      <w:pPr>
        <w:rPr>
          <w:rFonts w:ascii="Arial" w:hAnsi="Arial" w:cs="Arial"/>
          <w:color w:val="000000" w:themeColor="text1"/>
        </w:rPr>
      </w:pPr>
      <w:r w:rsidRPr="00250083">
        <w:rPr>
          <w:rFonts w:ascii="Arial" w:hAnsi="Arial" w:cs="Arial"/>
          <w:color w:val="000000" w:themeColor="text1"/>
        </w:rPr>
        <w:t xml:space="preserve">Een doel van de ARBO is om werknemers in een zo gezond mogelijke werkomgeving te laten werken. Dit is in het belang van de werknemer (zodat deze niets overkomt) en in het belang van de werkgever (om ziekteverzuim tegen te gaan). In principe moet jouw werkgever zich aan de regels die opgesteld zijn houden. Hij mag hier van afwijken, mits jouw werkgever een werkwijze kiest die gezond en veilig is. </w:t>
      </w:r>
    </w:p>
    <w:p w:rsidR="00760161" w:rsidRPr="00250083" w:rsidRDefault="00760161" w:rsidP="00760161">
      <w:pPr>
        <w:rPr>
          <w:rFonts w:ascii="Arial" w:hAnsi="Arial" w:cs="Arial"/>
          <w:color w:val="000000" w:themeColor="text1"/>
        </w:rPr>
      </w:pPr>
      <w:r w:rsidRPr="00250083">
        <w:rPr>
          <w:rFonts w:ascii="Arial" w:hAnsi="Arial" w:cs="Arial"/>
          <w:color w:val="000000" w:themeColor="text1"/>
        </w:rPr>
        <w:t xml:space="preserve">In deze opdracht ga je jouw werkplek analyseren op het gebied van veilige werkomstandigheden. Ga hiervoor naar </w:t>
      </w:r>
      <w:r w:rsidRPr="00760161">
        <w:rPr>
          <w:rFonts w:ascii="Arial" w:hAnsi="Arial" w:cs="Arial"/>
          <w:b/>
          <w:color w:val="000000" w:themeColor="text1"/>
        </w:rPr>
        <w:t>www.agroarbo.nl/</w:t>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Bekijk de site en leg uit waarom het voor het bedrijf waar jij werkt en voor de sector belangrijk is om regels te hebben op het gebied van de ARBO.</w:t>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Komen er wel eens bedrijfsongevallen voor op jouw werk en wat voor soort ongevallen zijn dit? Geef een duidelijk beschrijving van de arbeidsomstandigheden en hoe het ongeval precies gebeurd is.</w:t>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 xml:space="preserve">Wat kan jouw bedrijf doen om ongevallen, genoemd bij b, in de toekomst te voorkomen? </w:t>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Welke onveilige werksituatie kun je nog meer noemen op jouw werkadres. Welke punten kunnen ze verbeteren om de veiligheid van jou en je collega`s te verbeteren?</w:t>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 xml:space="preserve">Omschrijf de werkzaamheden,  eventuele onveilige situaties en veiligheidsvoorzorgsmaatregelen die je neemt bij het uitvoeren van een viertal taken die jij tegenkomt of kunt komen op jouw werk/stage: </w:t>
      </w:r>
      <w:r w:rsidRPr="00250083">
        <w:rPr>
          <w:rFonts w:ascii="Arial" w:hAnsi="Arial" w:cs="Arial"/>
          <w:color w:val="000000" w:themeColor="text1"/>
        </w:rPr>
        <w:tab/>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Vergelijk dit met de normen, maatregelen die je volgens de ARBO moet treffen en de toelichting die op de site gegeven wordt. Waarin verschillen deze adviezen en normen met jouw huidige werksituatie?</w:t>
      </w:r>
    </w:p>
    <w:p w:rsidR="00760161" w:rsidRPr="00250083" w:rsidRDefault="00760161" w:rsidP="00760161">
      <w:pPr>
        <w:pStyle w:val="Lijstalinea"/>
        <w:numPr>
          <w:ilvl w:val="0"/>
          <w:numId w:val="15"/>
        </w:numPr>
        <w:rPr>
          <w:rFonts w:ascii="Arial" w:hAnsi="Arial" w:cs="Arial"/>
          <w:color w:val="000000" w:themeColor="text1"/>
        </w:rPr>
      </w:pPr>
      <w:r w:rsidRPr="00250083">
        <w:rPr>
          <w:rFonts w:ascii="Arial" w:hAnsi="Arial" w:cs="Arial"/>
          <w:color w:val="000000" w:themeColor="text1"/>
        </w:rPr>
        <w:t>Geef minimaal  vijf uitgewerkte adviezen, die je kunt geven aan je werkgever om de werkomgeving van jou en die van jouw collega`s veiliger te maken.</w:t>
      </w:r>
    </w:p>
    <w:p w:rsidR="00760161" w:rsidRDefault="00760161">
      <w:pPr>
        <w:rPr>
          <w:rFonts w:ascii="Tahoma" w:eastAsia="Times New Roman" w:hAnsi="Tahoma" w:cs="Tahoma"/>
          <w:b/>
          <w:bCs/>
          <w:lang w:eastAsia="nl-NL"/>
        </w:rPr>
      </w:pPr>
      <w:r>
        <w:rPr>
          <w:rFonts w:ascii="Tahoma" w:eastAsia="Times New Roman" w:hAnsi="Tahoma" w:cs="Tahoma"/>
          <w:b/>
          <w:bCs/>
          <w:lang w:eastAsia="nl-NL"/>
        </w:rPr>
        <w:br w:type="page"/>
      </w:r>
    </w:p>
    <w:p w:rsidR="00B62FF2" w:rsidRDefault="00B62FF2" w:rsidP="00051C7A">
      <w:pPr>
        <w:spacing w:before="100" w:beforeAutospacing="1" w:after="100" w:afterAutospacing="1" w:line="240" w:lineRule="auto"/>
        <w:rPr>
          <w:rFonts w:ascii="Tahoma" w:eastAsia="Times New Roman" w:hAnsi="Tahoma" w:cs="Tahoma"/>
          <w:b/>
          <w:bCs/>
          <w:lang w:eastAsia="nl-NL"/>
        </w:rPr>
      </w:pPr>
      <w:r w:rsidRPr="00B62FF2">
        <w:rPr>
          <w:rFonts w:ascii="Tahoma" w:eastAsia="Times New Roman" w:hAnsi="Tahoma" w:cs="Tahoma"/>
          <w:b/>
          <w:bCs/>
          <w:lang w:eastAsia="nl-NL"/>
        </w:rPr>
        <w:lastRenderedPageBreak/>
        <w:t>Opdracht 3</w:t>
      </w:r>
      <w:r w:rsidRPr="00B62FF2">
        <w:rPr>
          <w:rFonts w:ascii="Tahoma" w:eastAsia="Times New Roman" w:hAnsi="Tahoma" w:cs="Tahoma"/>
          <w:b/>
          <w:bCs/>
          <w:lang w:eastAsia="nl-NL"/>
        </w:rPr>
        <w:tab/>
      </w:r>
      <w:r>
        <w:rPr>
          <w:rFonts w:ascii="Tahoma" w:eastAsia="Times New Roman" w:hAnsi="Tahoma" w:cs="Tahoma"/>
          <w:b/>
          <w:bCs/>
          <w:lang w:eastAsia="nl-NL"/>
        </w:rPr>
        <w:t>Fair trade</w:t>
      </w:r>
    </w:p>
    <w:p w:rsidR="0091106A" w:rsidRDefault="0091106A" w:rsidP="0091106A">
      <w:pPr>
        <w:spacing w:after="0" w:line="240" w:lineRule="auto"/>
        <w:outlineLvl w:val="2"/>
        <w:rPr>
          <w:rFonts w:ascii="Tahoma" w:eastAsia="Times New Roman" w:hAnsi="Tahoma" w:cs="Tahoma"/>
          <w:bCs/>
          <w:lang w:eastAsia="nl-NL"/>
        </w:rPr>
      </w:pPr>
      <w:r>
        <w:rPr>
          <w:rFonts w:ascii="Tahoma" w:eastAsia="Times New Roman" w:hAnsi="Tahoma" w:cs="Tahoma"/>
          <w:bCs/>
          <w:lang w:eastAsia="nl-NL"/>
        </w:rPr>
        <w:t>Lees de onderstaande teksten en beantwoord daarna de vragen (blz. 16)</w:t>
      </w:r>
    </w:p>
    <w:p w:rsidR="004356BE" w:rsidRPr="00561E7A" w:rsidRDefault="00051C7A" w:rsidP="004356BE">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b/>
          <w:bCs/>
          <w:lang w:eastAsia="nl-NL"/>
        </w:rPr>
        <w:t>Fair trade</w:t>
      </w:r>
      <w:bookmarkEnd w:id="2"/>
    </w:p>
    <w:p w:rsidR="004356BE" w:rsidRPr="00561E7A" w:rsidRDefault="004356BE" w:rsidP="004356BE">
      <w:pPr>
        <w:pStyle w:val="Lijstalinea"/>
        <w:numPr>
          <w:ilvl w:val="0"/>
          <w:numId w:val="13"/>
        </w:num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M</w:t>
      </w:r>
      <w:r w:rsidR="00051C7A" w:rsidRPr="00561E7A">
        <w:rPr>
          <w:rFonts w:ascii="Tahoma" w:eastAsia="Times New Roman" w:hAnsi="Tahoma" w:cs="Tahoma"/>
          <w:lang w:eastAsia="nl-NL"/>
        </w:rPr>
        <w:t>ensen</w:t>
      </w:r>
      <w:r w:rsidRPr="00561E7A">
        <w:rPr>
          <w:rFonts w:ascii="Tahoma" w:eastAsia="Times New Roman" w:hAnsi="Tahoma" w:cs="Tahoma"/>
          <w:lang w:eastAsia="nl-NL"/>
        </w:rPr>
        <w:t>rechten worden gerespecteerd</w:t>
      </w:r>
    </w:p>
    <w:p w:rsidR="004356BE" w:rsidRPr="00561E7A" w:rsidRDefault="004356BE" w:rsidP="004356BE">
      <w:pPr>
        <w:pStyle w:val="Lijstalinea"/>
        <w:numPr>
          <w:ilvl w:val="0"/>
          <w:numId w:val="13"/>
        </w:num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E</w:t>
      </w:r>
      <w:r w:rsidR="00051C7A" w:rsidRPr="00561E7A">
        <w:rPr>
          <w:rFonts w:ascii="Tahoma" w:eastAsia="Times New Roman" w:hAnsi="Tahoma" w:cs="Tahoma"/>
          <w:lang w:eastAsia="nl-NL"/>
        </w:rPr>
        <w:t>r wordt gezorgd voor veilige en g</w:t>
      </w:r>
      <w:r w:rsidRPr="00561E7A">
        <w:rPr>
          <w:rFonts w:ascii="Tahoma" w:eastAsia="Times New Roman" w:hAnsi="Tahoma" w:cs="Tahoma"/>
          <w:lang w:eastAsia="nl-NL"/>
        </w:rPr>
        <w:t>ezonde arbeidsomstandigheden</w:t>
      </w:r>
    </w:p>
    <w:p w:rsidR="004356BE" w:rsidRPr="00561E7A" w:rsidRDefault="004356BE" w:rsidP="004356BE">
      <w:pPr>
        <w:pStyle w:val="Lijstalinea"/>
        <w:numPr>
          <w:ilvl w:val="0"/>
          <w:numId w:val="13"/>
        </w:num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K</w:t>
      </w:r>
      <w:r w:rsidR="00051C7A" w:rsidRPr="00561E7A">
        <w:rPr>
          <w:rFonts w:ascii="Tahoma" w:eastAsia="Times New Roman" w:hAnsi="Tahoma" w:cs="Tahoma"/>
          <w:lang w:eastAsia="nl-NL"/>
        </w:rPr>
        <w:t>inderarbeid en d</w:t>
      </w:r>
      <w:r w:rsidRPr="00561E7A">
        <w:rPr>
          <w:rFonts w:ascii="Tahoma" w:eastAsia="Times New Roman" w:hAnsi="Tahoma" w:cs="Tahoma"/>
          <w:lang w:eastAsia="nl-NL"/>
        </w:rPr>
        <w:t>wangarbeid wordt tegengegaan</w:t>
      </w:r>
    </w:p>
    <w:p w:rsidR="004356BE" w:rsidRPr="00561E7A" w:rsidRDefault="004356BE" w:rsidP="004356BE">
      <w:pPr>
        <w:pStyle w:val="Lijstalinea"/>
        <w:numPr>
          <w:ilvl w:val="0"/>
          <w:numId w:val="13"/>
        </w:num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C</w:t>
      </w:r>
      <w:r w:rsidR="00051C7A" w:rsidRPr="00561E7A">
        <w:rPr>
          <w:rFonts w:ascii="Tahoma" w:eastAsia="Times New Roman" w:hAnsi="Tahoma" w:cs="Tahoma"/>
          <w:lang w:eastAsia="nl-NL"/>
        </w:rPr>
        <w:t xml:space="preserve">orruptie wordt </w:t>
      </w:r>
      <w:r w:rsidRPr="00561E7A">
        <w:rPr>
          <w:rFonts w:ascii="Tahoma" w:eastAsia="Times New Roman" w:hAnsi="Tahoma" w:cs="Tahoma"/>
          <w:lang w:eastAsia="nl-NL"/>
        </w:rPr>
        <w:t>vermeden</w:t>
      </w:r>
    </w:p>
    <w:p w:rsidR="00051C7A" w:rsidRPr="00561E7A" w:rsidRDefault="004356BE" w:rsidP="004356BE">
      <w:pPr>
        <w:pStyle w:val="Lijstalinea"/>
        <w:numPr>
          <w:ilvl w:val="0"/>
          <w:numId w:val="13"/>
        </w:num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E</w:t>
      </w:r>
      <w:r w:rsidR="00051C7A" w:rsidRPr="00561E7A">
        <w:rPr>
          <w:rFonts w:ascii="Tahoma" w:eastAsia="Times New Roman" w:hAnsi="Tahoma" w:cs="Tahoma"/>
          <w:lang w:eastAsia="nl-NL"/>
        </w:rPr>
        <w:t>r wordt een eerlijke prijs betaald voor de producten van de producent</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Fair trade initiatieven ontwikkelen zich snel en het aantal fair trade logo’s en certificaten op producten in de supermarktschappen stijgt gestaag. De oorsprong van deze fair trade producten ligt met name bij het Max Havelaarkeurmerk. Consumenten kregen de keuze om meer te betalen voor koffie, thee en chocolade met dit keurmerk. Ze w</w:t>
      </w:r>
      <w:r w:rsidRPr="00561E7A">
        <w:rPr>
          <w:rFonts w:ascii="Tahoma" w:eastAsia="Times New Roman" w:hAnsi="Tahoma" w:cs="Tahoma"/>
          <w:b/>
          <w:lang w:eastAsia="nl-NL"/>
        </w:rPr>
        <w:t>isten dan dat de boeren in ontwikkelingslanden een eerlijke prijs kregen voor hun producten en tevens makkelijker konden investeren in nieuw zaaigoed. Dat maakte deze boeren bovendien minder afhankelijk van de tussenhandel en van de grote merken. Zo hadden deze boeren minder last van sterk wisselende</w:t>
      </w:r>
      <w:r w:rsidRPr="00561E7A">
        <w:rPr>
          <w:rFonts w:ascii="Tahoma" w:eastAsia="Times New Roman" w:hAnsi="Tahoma" w:cs="Tahoma"/>
          <w:lang w:eastAsia="nl-NL"/>
        </w:rPr>
        <w:t xml:space="preserve"> wereldmarktprijzen.</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 xml:space="preserve">Alles staat of valt echter met de aanbodkant. Als de hoeveelheid fair trade producten beperkt blijft, zal alleen een select deel van het winkelend publiek biologische en fair trade producten kopen. Pas als het mainstream deel van het winkelassortiment duurzaam geproduceerd wordt, hoeven consumenten niet steeds een keuze te maken, maar wordt de aanschaf van duurzaam geproduceerde artikelen een gewone handeling. Sinds de laatste tien jaar hebben grote bedrijven als Douwe Egberts/Sara Lee, Starbucks, Nestlé en Unilever ook keurmerken ontwikkeld en met betere voorwaarden op het gebied van milieu, arbeidsomstandigheden en loon voor de producenten. Dit heeft grote gevolgen voor de toekomst van de fair trade labels. Als aan de aanbodkant het aantal fair trade producten zich uitbreidt, zullen de betere productieomstandigheden en eerlijke productievoorwaarden – als het goed is – zich uitbreiden tot de meeste boeren in ontwikkelingslanden. </w:t>
      </w:r>
      <w:r w:rsidRPr="00561E7A">
        <w:rPr>
          <w:rFonts w:ascii="Tahoma" w:eastAsia="Times New Roman" w:hAnsi="Tahoma" w:cs="Tahoma"/>
          <w:lang w:eastAsia="nl-NL"/>
        </w:rPr>
        <w:br/>
      </w:r>
      <w:r w:rsidRPr="00561E7A">
        <w:rPr>
          <w:rFonts w:ascii="Tahoma" w:eastAsia="Times New Roman" w:hAnsi="Tahoma" w:cs="Tahoma"/>
          <w:lang w:eastAsia="nl-NL"/>
        </w:rPr>
        <w:br/>
        <w:t>De macht van de consument wordt vaak overschat. Door een wirwar aan fair trade labels, gezondheidslogo’s en allerlei andere plaatjes op pakken thee en koffie van lachende plantage-arbeidsters ziet de consument door de bomen het bos niet meer. Als meer en meer grote merken duurzaam laten produceren, hoeven consumenten niet meer te piekeren over de vraag of ze wel verantwoord consumeren. Voorwaarde is dan wel dat alle fair trade labels en certificeringen door de hele productieketen heen toewerken naar uniforme hoge eisen van duurzaamheid.</w:t>
      </w:r>
    </w:p>
    <w:p w:rsidR="00051C7A" w:rsidRPr="00561E7A" w:rsidRDefault="00051C7A" w:rsidP="00051C7A">
      <w:pPr>
        <w:rPr>
          <w:rFonts w:ascii="Tahoma" w:eastAsia="Times New Roman" w:hAnsi="Tahoma" w:cs="Tahoma"/>
          <w:lang w:eastAsia="nl-NL"/>
        </w:rPr>
      </w:pPr>
      <w:r w:rsidRPr="00561E7A">
        <w:rPr>
          <w:rFonts w:ascii="Tahoma" w:eastAsia="Times New Roman" w:hAnsi="Tahoma" w:cs="Tahoma"/>
          <w:lang w:eastAsia="nl-NL"/>
        </w:rPr>
        <w:t xml:space="preserve">Goede en onafhankelijke informatievoorziening is een belangrijke voorwaarde om de macht van de consument te mobiliseren. Fairfood International, een campagne- en lobbyorganisatie zonder winstoogmerk, richt zich op de voedingsmiddelenindustrie. Met campagnes als CoolBrands wil ze consumenten aan het denken zetten over hoe zij een bijdrage kunnen leveren door te letten op de duurzame producten in de supermarktschappen. Zo moet het koopgedrag van de consument de grote merken ertoe brengen hun hele assortiment aan te passen. </w:t>
      </w:r>
      <w:r w:rsidRPr="00561E7A">
        <w:rPr>
          <w:rFonts w:ascii="Tahoma" w:eastAsia="Times New Roman" w:hAnsi="Tahoma" w:cs="Tahoma"/>
          <w:lang w:eastAsia="nl-NL"/>
        </w:rPr>
        <w:br/>
      </w:r>
      <w:r w:rsidRPr="00561E7A">
        <w:rPr>
          <w:rFonts w:ascii="Tahoma" w:eastAsia="Times New Roman" w:hAnsi="Tahoma" w:cs="Tahoma"/>
          <w:lang w:eastAsia="nl-NL"/>
        </w:rPr>
        <w:br/>
        <w:t xml:space="preserve">Fairfood heeft een online Food Guide waarmee de consument een duurzame keuze kan bij in </w:t>
      </w:r>
      <w:r w:rsidRPr="00561E7A">
        <w:rPr>
          <w:rFonts w:ascii="Tahoma" w:eastAsia="Times New Roman" w:hAnsi="Tahoma" w:cs="Tahoma"/>
          <w:lang w:eastAsia="nl-NL"/>
        </w:rPr>
        <w:lastRenderedPageBreak/>
        <w:t>de supermarkt. Tegelijkertijd voert zij een dialoog met zo’n 1300 bedrijven in ongeveer 60 landen wereldwijd om ervoor te zorgen dat deze bedrijven hun producten verduurzamen.</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b/>
          <w:bCs/>
          <w:lang w:eastAsia="nl-NL"/>
        </w:rPr>
        <w:t>Cacao</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 xml:space="preserve">Neem: </w:t>
      </w:r>
      <w:r w:rsidRPr="00561E7A">
        <w:rPr>
          <w:rFonts w:ascii="Tahoma" w:eastAsia="Times New Roman" w:hAnsi="Tahoma" w:cs="Tahoma"/>
          <w:b/>
          <w:bCs/>
          <w:lang w:eastAsia="nl-NL"/>
        </w:rPr>
        <w:t>cacao</w:t>
      </w:r>
      <w:r w:rsidRPr="00561E7A">
        <w:rPr>
          <w:rFonts w:ascii="Tahoma" w:eastAsia="Times New Roman" w:hAnsi="Tahoma" w:cs="Tahoma"/>
          <w:lang w:eastAsia="nl-NL"/>
        </w:rPr>
        <w:t xml:space="preserve"> en chocolade. In Nederland wordt elk jaar zo'n 37.000 ton cacaobonen, geconsumeerd. Dat is bijna 5 kilo per persoon. Meer dan een kwart van de cacaoverwerking in de wereld vindt plaats in Nederland. Amsterdam is de grootste cacaohaven ter wereld. De omzet per jaar in de Nederlandse cacaosector is € 2,5 miljard en is goed voor meer dan 10.000 banen. Maar plotseling kwam daar het bericht in de media dat de arbeidsomstandigheden op de cacao-plantages zeer slecht zijn. In televisieprogramma’s als de Keuringsdienst van Waarde is daar aandacht aan besteed. De naam Tony's Chocolonely is verbonden aan een medewerker van dit TV programma, Teun van de Keuken, die onderzoek deed naar de arbeidsomstandigheden op cacao-plantages in West-Afrika en ontdekte dat er sprake is van kinderarbeid en slavenarbeid op deze plantages.. Hij deed in 2004 aangifte van medeplichtigheid aan slavernij en gaf daarbij zichzelf aan omdat hij thuis chocoladerepen had gegeten, die door kindslaven was geproduceerd. Omdat slavernij strafbaar is, ben je zelf ook strafbaar als je producten koopt die op criminele wijze zijn verkregen. Er is dan sprake van heling. Journalist Teun van de Keuken meldde zich bij de politie en gaf zichzelf aan omdat hij consument van chocola schuldig was aan heling. Die actie leverde veel publiciteit op en bracht de wantoestanden in de cacao-industrie onder een brede aandacht. Duizenden leden sloten zich aan bij de actie ‘Steun Teun’ die de Consumentenbond was gestart en steunden daarbij de aanklacht van van de Keuken. De aangifte wordt niet-ontvankelijk verklaard en van de Keuken gaat op zoek naar getuigen. Twee kindslaven zijn bereid om tegen chocolade-crimineel Teun van de Keuken te getuigen, en een van hen wordt daarvoor in februari 2007 gehoord door de Nederlandse Rechtbank. </w:t>
      </w:r>
      <w:r w:rsidRPr="00561E7A">
        <w:rPr>
          <w:rFonts w:ascii="Tahoma" w:eastAsia="Times New Roman" w:hAnsi="Tahoma" w:cs="Tahoma"/>
          <w:lang w:eastAsia="nl-NL"/>
        </w:rPr>
        <w:br/>
      </w:r>
      <w:r w:rsidRPr="00561E7A">
        <w:rPr>
          <w:rFonts w:ascii="Tahoma" w:eastAsia="Times New Roman" w:hAnsi="Tahoma" w:cs="Tahoma"/>
          <w:lang w:eastAsia="nl-NL"/>
        </w:rPr>
        <w:br/>
        <w:t>Uit de getuigenis blijkt dat de jongens onder dwang werkten, niet betaald kregen en gevangen werden gehouden. Tussen de bedrijven door lanceert van de Keuken de eerste officieel slaafvrije chocoladereep ter wereld op de markt onder de naam: Tony’s Chocolonely. De rechtbank besluit in 2007 dat Teun van de Keuken niet zal worden vervolgd. Wel erkent het Hof dat de arbeidsomstandigheden in de cacao-industrie mensonterend zijn en dat er sprake is van ernstige misdaden waarvoor ook de consument verantwoordelijkheid draagt. Maar na eigen onderzoek blijkt dat ook Tony’s Chocolonely nog niet aan het keurmerk ‘100% slaafvrij’ kan voldoen. Extra geld dat voor de cacao betaald wordt, komt niet bij de boeren terecht maar blijft hangen bij instanties en tussenpersonen. Reden voor van de Keuken de druk op de ketel van de chocolade-industrie op te voeren en de productieketen nog scherper in de gaten te houden.</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Bovendien roept hij op het fair trade systeem te verbeteren. Hijzelf heeft inmiddels het project Tony’s-In-Afrika gestart om sneller veranderingen door te voeren voor de boeren en coöperaties daar. Deze actie is zowel een aanklacht tegen de grote chocolade-merken zoals Nestlé en Mars als een manier om een breed publiek te informeren en consumenten aan te zetten een verantwoorde keuze te maken als ze chocola kopen.</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lang w:eastAsia="nl-NL"/>
        </w:rPr>
        <w:t>In de cacao-sector bij voorbeeld zijn de grote spelers in Nederland, waaronder Albert Heijn, Plus, CBL die alle supermarkten vertegenwoordigt, Mars, Unilever, Friesland Campina, Hema, de Haven van Amsterdam en o.a. V&amp;D La place en de Vereniging voor Bakkerijen en Zoetwaren, overeengekomen dat zij streven naar een volledig duurzame cacaoconsumptie in het jaar 2025. Er is afgesproken met FNV Bondgenoten, het Initiatief Duurzame Handel, Max Havelaar, Oxfam Novib, Solidaridad, Tropical Commodity Coalition (TCC) en Utz Certified en de Rainforest Alliance dat in 2015 al 50% van de Nederlandse cacao duurzaam moet zijn.</w:t>
      </w:r>
    </w:p>
    <w:p w:rsidR="00051C7A" w:rsidRPr="00561E7A" w:rsidRDefault="00051C7A" w:rsidP="00051C7A">
      <w:pPr>
        <w:rPr>
          <w:rFonts w:ascii="Tahoma" w:eastAsia="Times New Roman" w:hAnsi="Tahoma" w:cs="Tahoma"/>
          <w:lang w:eastAsia="nl-NL"/>
        </w:rPr>
      </w:pPr>
      <w:r w:rsidRPr="00561E7A">
        <w:rPr>
          <w:rFonts w:ascii="Tahoma" w:eastAsia="Times New Roman" w:hAnsi="Tahoma" w:cs="Tahoma"/>
          <w:lang w:eastAsia="nl-NL"/>
        </w:rPr>
        <w:lastRenderedPageBreak/>
        <w:t>Barry Callebant is een cacao gigant en levert aan Nestlé en Cote d'ore. Het bedrijf heeft in Ivoorkust en Quality Partner Program met trainingen en voorlichting. QPP geldt voor 11 % van de 550 mln kg cacao voor 40.000 boeren van de 660.000 in de productie.</w:t>
      </w:r>
    </w:p>
    <w:p w:rsidR="00051C7A" w:rsidRPr="00561E7A" w:rsidRDefault="00051C7A" w:rsidP="00051C7A">
      <w:pPr>
        <w:spacing w:before="100" w:beforeAutospacing="1" w:after="100" w:afterAutospacing="1" w:line="240" w:lineRule="auto"/>
        <w:rPr>
          <w:rFonts w:ascii="Tahoma" w:eastAsia="Times New Roman" w:hAnsi="Tahoma" w:cs="Tahoma"/>
          <w:lang w:eastAsia="nl-NL"/>
        </w:rPr>
      </w:pPr>
      <w:r w:rsidRPr="00561E7A">
        <w:rPr>
          <w:rFonts w:ascii="Tahoma" w:eastAsia="Times New Roman" w:hAnsi="Tahoma" w:cs="Tahoma"/>
          <w:b/>
          <w:bCs/>
          <w:lang w:eastAsia="nl-NL"/>
        </w:rPr>
        <w:t>Thee</w:t>
      </w:r>
      <w:r w:rsidR="004356BE" w:rsidRPr="00561E7A">
        <w:rPr>
          <w:rFonts w:ascii="Tahoma" w:eastAsia="Times New Roman" w:hAnsi="Tahoma" w:cs="Tahoma"/>
          <w:lang w:eastAsia="nl-NL"/>
        </w:rPr>
        <w:br/>
      </w:r>
      <w:r w:rsidRPr="00561E7A">
        <w:rPr>
          <w:rFonts w:ascii="Tahoma" w:eastAsia="Times New Roman" w:hAnsi="Tahoma" w:cs="Tahoma"/>
          <w:lang w:eastAsia="nl-NL"/>
        </w:rPr>
        <w:t>Ook in de theesector vinden veranderingen plaats richting duurzaamheid. Arbeidsomstandigheden op theeplantages zijn verre van goed. Om een goed beeld te geven van de verbeteringen in de keten van de productie van thee, waarvoor landen als Duitsland, Nederland, België en Engeland belangrijke afzetgebieden zijn, heeft de TCC, de Tropical Commodity Coalition, een zogeheten thee barometer ontwikkeld. Deze Tea Barometer geeft een overzicht van de duurzame initiatieven in de theebranche. Zo kan in een overzicht gezien worden welke grote theemerken zoals Nestlé en Unilever serieus de problemen in de productieketen aanpakken en of de trend ook werkelijk richting duurzaamheid gaat</w:t>
      </w:r>
    </w:p>
    <w:p w:rsidR="00051C7A" w:rsidRPr="00561E7A" w:rsidRDefault="00051C7A" w:rsidP="00561E7A">
      <w:pPr>
        <w:rPr>
          <w:rFonts w:ascii="Arial" w:eastAsia="Times New Roman" w:hAnsi="Arial" w:cs="Arial"/>
          <w:sz w:val="20"/>
          <w:szCs w:val="20"/>
          <w:lang w:eastAsia="nl-NL"/>
        </w:rPr>
      </w:pPr>
      <w:r w:rsidRPr="008D6303">
        <w:rPr>
          <w:rFonts w:ascii="Tahoma" w:eastAsia="Times New Roman" w:hAnsi="Tahoma" w:cs="Tahoma"/>
          <w:b/>
          <w:bCs/>
          <w:lang w:eastAsia="nl-NL"/>
        </w:rPr>
        <w:t>Opdracht</w:t>
      </w:r>
      <w:r>
        <w:rPr>
          <w:rFonts w:ascii="Tahoma" w:eastAsia="Times New Roman" w:hAnsi="Tahoma" w:cs="Tahoma"/>
          <w:b/>
          <w:bCs/>
          <w:lang w:eastAsia="nl-NL"/>
        </w:rPr>
        <w:t xml:space="preserve"> </w:t>
      </w:r>
      <w:r w:rsidRPr="008D6303">
        <w:rPr>
          <w:rFonts w:ascii="Tahoma" w:eastAsia="Times New Roman" w:hAnsi="Tahoma" w:cs="Tahoma"/>
          <w:b/>
          <w:bCs/>
          <w:lang w:eastAsia="nl-NL"/>
        </w:rPr>
        <w:t xml:space="preserve"> Fair trade</w:t>
      </w:r>
    </w:p>
    <w:p w:rsidR="00051C7A" w:rsidRPr="008D6303" w:rsidRDefault="00051C7A" w:rsidP="00051C7A">
      <w:pPr>
        <w:spacing w:before="100" w:beforeAutospacing="1" w:after="100" w:afterAutospacing="1" w:line="240" w:lineRule="auto"/>
        <w:ind w:left="720"/>
        <w:contextualSpacing/>
        <w:rPr>
          <w:rFonts w:ascii="Tahoma" w:eastAsia="Times New Roman" w:hAnsi="Tahoma" w:cs="Tahoma"/>
          <w:b/>
          <w:bCs/>
          <w:lang w:eastAsia="nl-NL"/>
        </w:rPr>
      </w:pPr>
    </w:p>
    <w:p w:rsidR="00051C7A" w:rsidRPr="008D6303" w:rsidRDefault="00051C7A" w:rsidP="00051C7A">
      <w:pPr>
        <w:numPr>
          <w:ilvl w:val="0"/>
          <w:numId w:val="7"/>
        </w:numPr>
        <w:spacing w:before="100" w:beforeAutospacing="1" w:after="100" w:afterAutospacing="1" w:line="240" w:lineRule="auto"/>
        <w:contextualSpacing/>
        <w:rPr>
          <w:rFonts w:ascii="Tahoma" w:eastAsia="Times New Roman" w:hAnsi="Tahoma" w:cs="Tahoma"/>
          <w:bCs/>
          <w:lang w:eastAsia="nl-NL"/>
        </w:rPr>
      </w:pPr>
      <w:r w:rsidRPr="008D6303">
        <w:rPr>
          <w:rFonts w:ascii="Tahoma" w:eastAsia="Times New Roman" w:hAnsi="Tahoma" w:cs="Tahoma"/>
          <w:bCs/>
          <w:lang w:eastAsia="nl-NL"/>
        </w:rPr>
        <w:t>Waar staat Fair trade voor?</w:t>
      </w:r>
    </w:p>
    <w:p w:rsidR="00051C7A" w:rsidRPr="008D6303" w:rsidRDefault="00051C7A" w:rsidP="00051C7A">
      <w:pPr>
        <w:spacing w:before="100" w:beforeAutospacing="1" w:after="100" w:afterAutospacing="1" w:line="240" w:lineRule="auto"/>
        <w:ind w:left="720"/>
        <w:contextualSpacing/>
        <w:rPr>
          <w:rFonts w:ascii="Tahoma" w:eastAsia="Times New Roman" w:hAnsi="Tahoma" w:cs="Tahoma"/>
          <w:bCs/>
          <w:lang w:eastAsia="nl-NL"/>
        </w:rPr>
      </w:pPr>
    </w:p>
    <w:p w:rsidR="00051C7A" w:rsidRPr="008D6303" w:rsidRDefault="00051C7A" w:rsidP="00051C7A">
      <w:pPr>
        <w:numPr>
          <w:ilvl w:val="0"/>
          <w:numId w:val="7"/>
        </w:numPr>
        <w:spacing w:before="100" w:beforeAutospacing="1" w:after="100" w:afterAutospacing="1" w:line="240" w:lineRule="auto"/>
        <w:contextualSpacing/>
        <w:rPr>
          <w:rFonts w:ascii="Tahoma" w:eastAsia="Times New Roman" w:hAnsi="Tahoma" w:cs="Tahoma"/>
          <w:lang w:eastAsia="nl-NL"/>
        </w:rPr>
      </w:pPr>
      <w:r w:rsidRPr="008D6303">
        <w:rPr>
          <w:rFonts w:ascii="Tahoma" w:eastAsia="Times New Roman" w:hAnsi="Tahoma" w:cs="Tahoma"/>
          <w:lang w:eastAsia="nl-NL"/>
        </w:rPr>
        <w:t>Welke Fair trade producten kan je noemen?</w:t>
      </w:r>
    </w:p>
    <w:p w:rsidR="00051C7A" w:rsidRPr="008D6303" w:rsidRDefault="00051C7A" w:rsidP="00051C7A">
      <w:pPr>
        <w:spacing w:before="100" w:beforeAutospacing="1" w:after="100" w:afterAutospacing="1" w:line="240" w:lineRule="auto"/>
        <w:contextualSpacing/>
        <w:rPr>
          <w:rFonts w:ascii="Tahoma" w:eastAsia="Times New Roman" w:hAnsi="Tahoma" w:cs="Tahoma"/>
          <w:lang w:eastAsia="nl-NL"/>
        </w:rPr>
      </w:pPr>
    </w:p>
    <w:p w:rsidR="00051C7A" w:rsidRPr="008D6303" w:rsidRDefault="00051C7A" w:rsidP="00051C7A">
      <w:pPr>
        <w:numPr>
          <w:ilvl w:val="0"/>
          <w:numId w:val="7"/>
        </w:numPr>
        <w:spacing w:before="100" w:beforeAutospacing="1" w:after="100" w:afterAutospacing="1" w:line="240" w:lineRule="auto"/>
        <w:contextualSpacing/>
        <w:rPr>
          <w:rFonts w:ascii="Tahoma" w:eastAsia="Times New Roman" w:hAnsi="Tahoma" w:cs="Tahoma"/>
          <w:lang w:eastAsia="nl-NL"/>
        </w:rPr>
      </w:pPr>
      <w:r w:rsidRPr="008D6303">
        <w:rPr>
          <w:rFonts w:ascii="Tahoma" w:eastAsia="Times New Roman" w:hAnsi="Tahoma" w:cs="Tahoma"/>
          <w:lang w:eastAsia="nl-NL"/>
        </w:rPr>
        <w:t>Wat kan je als consument doen om de wereldhandel eerlijker te maken?</w:t>
      </w:r>
    </w:p>
    <w:p w:rsidR="00051C7A" w:rsidRPr="008D6303" w:rsidRDefault="00051C7A" w:rsidP="00051C7A">
      <w:pPr>
        <w:spacing w:before="100" w:beforeAutospacing="1" w:after="100" w:afterAutospacing="1" w:line="240" w:lineRule="auto"/>
        <w:ind w:left="720"/>
        <w:contextualSpacing/>
        <w:rPr>
          <w:rFonts w:ascii="Tahoma" w:eastAsia="Times New Roman" w:hAnsi="Tahoma" w:cs="Tahoma"/>
          <w:lang w:eastAsia="nl-NL"/>
        </w:rPr>
      </w:pPr>
    </w:p>
    <w:p w:rsidR="00051C7A" w:rsidRPr="008D6303" w:rsidRDefault="00051C7A" w:rsidP="00051C7A">
      <w:pPr>
        <w:numPr>
          <w:ilvl w:val="0"/>
          <w:numId w:val="7"/>
        </w:numPr>
        <w:spacing w:before="100" w:beforeAutospacing="1" w:after="100" w:afterAutospacing="1" w:line="240" w:lineRule="auto"/>
        <w:contextualSpacing/>
        <w:rPr>
          <w:rFonts w:ascii="Tahoma" w:eastAsia="Times New Roman" w:hAnsi="Tahoma" w:cs="Tahoma"/>
          <w:lang w:eastAsia="nl-NL"/>
        </w:rPr>
      </w:pPr>
      <w:bookmarkStart w:id="3" w:name="Cacao"/>
      <w:r w:rsidRPr="008D6303">
        <w:rPr>
          <w:rFonts w:ascii="Tahoma" w:eastAsia="Times New Roman" w:hAnsi="Tahoma" w:cs="Tahoma"/>
          <w:bCs/>
          <w:lang w:eastAsia="nl-NL"/>
        </w:rPr>
        <w:t>Kijk op cacao</w:t>
      </w:r>
      <w:bookmarkEnd w:id="3"/>
      <w:r w:rsidRPr="008D6303">
        <w:rPr>
          <w:rFonts w:ascii="Tahoma" w:eastAsia="Times New Roman" w:hAnsi="Tahoma" w:cs="Tahoma"/>
          <w:bCs/>
          <w:lang w:eastAsia="nl-NL"/>
        </w:rPr>
        <w:t xml:space="preserve">: flimpje </w:t>
      </w:r>
      <w:r w:rsidRPr="008D6303">
        <w:rPr>
          <w:rFonts w:ascii="Tahoma" w:eastAsia="Times New Roman" w:hAnsi="Tahoma" w:cs="Tahoma"/>
          <w:lang w:eastAsia="nl-NL"/>
        </w:rPr>
        <w:t xml:space="preserve">Tony’s Chocolonely You tube Tony’s chocolonely report, circa 5 minuten in het Nederlands. </w:t>
      </w:r>
    </w:p>
    <w:p w:rsidR="00051C7A" w:rsidRPr="008D6303" w:rsidRDefault="00051C7A" w:rsidP="00051C7A">
      <w:pPr>
        <w:spacing w:before="100" w:beforeAutospacing="1" w:after="100" w:afterAutospacing="1" w:line="240" w:lineRule="auto"/>
        <w:ind w:left="720"/>
        <w:contextualSpacing/>
        <w:rPr>
          <w:rFonts w:ascii="Tahoma" w:eastAsia="Times New Roman" w:hAnsi="Tahoma" w:cs="Tahoma"/>
          <w:lang w:eastAsia="nl-NL"/>
        </w:rPr>
      </w:pPr>
    </w:p>
    <w:p w:rsidR="00051C7A" w:rsidRPr="008D6303" w:rsidRDefault="00051C7A" w:rsidP="00051C7A">
      <w:pPr>
        <w:numPr>
          <w:ilvl w:val="0"/>
          <w:numId w:val="7"/>
        </w:numPr>
        <w:spacing w:before="100" w:beforeAutospacing="1" w:after="100" w:afterAutospacing="1" w:line="240" w:lineRule="auto"/>
        <w:contextualSpacing/>
        <w:rPr>
          <w:rFonts w:ascii="Tahoma" w:eastAsia="Times New Roman" w:hAnsi="Tahoma" w:cs="Tahoma"/>
          <w:bCs/>
          <w:lang w:eastAsia="nl-NL"/>
        </w:rPr>
      </w:pPr>
      <w:r w:rsidRPr="008D6303">
        <w:rPr>
          <w:rFonts w:ascii="Tahoma" w:eastAsia="Times New Roman" w:hAnsi="Tahoma" w:cs="Tahoma"/>
          <w:bCs/>
          <w:lang w:eastAsia="nl-NL"/>
        </w:rPr>
        <w:t>Wat vind je van dit initiatief? Wie denk je dat het vooral aanspreekt, wat is de doelgroep?</w:t>
      </w:r>
    </w:p>
    <w:p w:rsidR="00051C7A" w:rsidRPr="008D6303" w:rsidRDefault="00051C7A" w:rsidP="00051C7A">
      <w:pPr>
        <w:spacing w:before="100" w:beforeAutospacing="1" w:after="100" w:afterAutospacing="1" w:line="240" w:lineRule="auto"/>
        <w:rPr>
          <w:rFonts w:ascii="Tahoma" w:eastAsia="Times New Roman" w:hAnsi="Tahoma" w:cs="Tahoma"/>
          <w:bCs/>
          <w:lang w:eastAsia="nl-NL"/>
        </w:rPr>
      </w:pPr>
    </w:p>
    <w:p w:rsidR="00B62FF2" w:rsidRDefault="00051C7A" w:rsidP="00051C7A">
      <w:pPr>
        <w:rPr>
          <w:rFonts w:ascii="Tahoma" w:eastAsia="Times New Roman" w:hAnsi="Tahoma" w:cs="Tahoma"/>
          <w:lang w:eastAsia="nl-NL"/>
        </w:rPr>
      </w:pPr>
      <w:r w:rsidRPr="008D6303">
        <w:rPr>
          <w:rFonts w:ascii="Tahoma" w:eastAsia="Times New Roman" w:hAnsi="Tahoma" w:cs="Tahoma"/>
          <w:b/>
          <w:bCs/>
          <w:lang w:eastAsia="nl-NL"/>
        </w:rPr>
        <w:t>Bananen</w:t>
      </w:r>
      <w:r w:rsidRPr="008D6303">
        <w:rPr>
          <w:rFonts w:ascii="Tahoma" w:eastAsia="Times New Roman" w:hAnsi="Tahoma" w:cs="Tahoma"/>
          <w:lang w:eastAsia="nl-NL"/>
        </w:rPr>
        <w:br/>
      </w:r>
      <w:r w:rsidRPr="008D6303">
        <w:rPr>
          <w:rFonts w:ascii="Tahoma" w:eastAsia="Times New Roman" w:hAnsi="Tahoma" w:cs="Tahoma"/>
          <w:lang w:eastAsia="nl-NL"/>
        </w:rPr>
        <w:br/>
      </w:r>
      <w:r w:rsidRPr="008D6303">
        <w:rPr>
          <w:rFonts w:ascii="Tahoma" w:hAnsi="Tahoma" w:cs="Tahoma"/>
          <w:noProof/>
          <w:lang w:eastAsia="nl-NL"/>
        </w:rPr>
        <w:drawing>
          <wp:anchor distT="0" distB="0" distL="0" distR="0" simplePos="0" relativeHeight="251659264" behindDoc="0" locked="0" layoutInCell="1" allowOverlap="0" wp14:anchorId="59E3EA91" wp14:editId="17AAAFEB">
            <wp:simplePos x="0" y="0"/>
            <wp:positionH relativeFrom="column">
              <wp:align>left</wp:align>
            </wp:positionH>
            <wp:positionV relativeFrom="line">
              <wp:posOffset>0</wp:posOffset>
            </wp:positionV>
            <wp:extent cx="1819275" cy="1581150"/>
            <wp:effectExtent l="0" t="0" r="9525" b="0"/>
            <wp:wrapSquare wrapText="bothSides"/>
            <wp:docPr id="5" name="Afbeelding 3" descr="http://www.duurzaammbo.nl/DuurzaamMBO/DuurzaamMBO/Basismodule/Ban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urzaammbo.nl/DuurzaamMBO/DuurzaamMBO/Basismodule/Banane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lang w:eastAsia="nl-NL"/>
        </w:rPr>
        <w:t>Een bananente</w:t>
      </w:r>
      <w:r w:rsidRPr="008D6303">
        <w:rPr>
          <w:rFonts w:ascii="Tahoma" w:eastAsia="Times New Roman" w:hAnsi="Tahoma" w:cs="Tahoma"/>
          <w:lang w:eastAsia="nl-NL"/>
        </w:rPr>
        <w:t>ler krijgt 13 euroc</w:t>
      </w:r>
      <w:r>
        <w:rPr>
          <w:rFonts w:ascii="Tahoma" w:eastAsia="Times New Roman" w:hAnsi="Tahoma" w:cs="Tahoma"/>
          <w:lang w:eastAsia="nl-NL"/>
        </w:rPr>
        <w:t>ent</w:t>
      </w:r>
      <w:r w:rsidRPr="008D6303">
        <w:rPr>
          <w:rFonts w:ascii="Tahoma" w:eastAsia="Times New Roman" w:hAnsi="Tahoma" w:cs="Tahoma"/>
          <w:lang w:eastAsia="nl-NL"/>
        </w:rPr>
        <w:t>t per kilo bananen. Hij moet eigenlijk 27 c</w:t>
      </w:r>
      <w:r>
        <w:rPr>
          <w:rFonts w:ascii="Tahoma" w:eastAsia="Times New Roman" w:hAnsi="Tahoma" w:cs="Tahoma"/>
          <w:lang w:eastAsia="nl-NL"/>
        </w:rPr>
        <w:t>en</w:t>
      </w:r>
      <w:r w:rsidRPr="008D6303">
        <w:rPr>
          <w:rFonts w:ascii="Tahoma" w:eastAsia="Times New Roman" w:hAnsi="Tahoma" w:cs="Tahoma"/>
          <w:lang w:eastAsia="nl-NL"/>
        </w:rPr>
        <w:t xml:space="preserve">t </w:t>
      </w:r>
      <w:r>
        <w:rPr>
          <w:rFonts w:ascii="Tahoma" w:eastAsia="Times New Roman" w:hAnsi="Tahoma" w:cs="Tahoma"/>
          <w:lang w:eastAsia="nl-NL"/>
        </w:rPr>
        <w:t>krijgen. Dat geeft Max Havelaar.</w:t>
      </w:r>
      <w:r w:rsidRPr="008D6303">
        <w:rPr>
          <w:rFonts w:ascii="Tahoma" w:eastAsia="Times New Roman" w:hAnsi="Tahoma" w:cs="Tahoma"/>
          <w:lang w:eastAsia="nl-NL"/>
        </w:rPr>
        <w:br/>
        <w:t>Hoeveel cent duurder zou een kilo fair trade bananen dus moeten zijn als ze in de schappen liggen ? Klopt dat ook</w:t>
      </w:r>
      <w:r>
        <w:rPr>
          <w:rFonts w:ascii="Tahoma" w:eastAsia="Times New Roman" w:hAnsi="Tahoma" w:cs="Tahoma"/>
          <w:lang w:eastAsia="nl-NL"/>
        </w:rPr>
        <w:t>?</w:t>
      </w:r>
    </w:p>
    <w:p w:rsidR="00B62FF2" w:rsidRDefault="00B62FF2" w:rsidP="00051C7A">
      <w:pPr>
        <w:rPr>
          <w:rFonts w:ascii="Tahoma" w:eastAsia="Times New Roman" w:hAnsi="Tahoma" w:cs="Tahoma"/>
          <w:lang w:eastAsia="nl-NL"/>
        </w:rPr>
      </w:pPr>
    </w:p>
    <w:p w:rsidR="00B62FF2" w:rsidRDefault="00B62FF2" w:rsidP="00051C7A">
      <w:pPr>
        <w:rPr>
          <w:rFonts w:ascii="Tahoma" w:eastAsia="Times New Roman" w:hAnsi="Tahoma" w:cs="Tahoma"/>
          <w:lang w:eastAsia="nl-NL"/>
        </w:rPr>
      </w:pPr>
    </w:p>
    <w:p w:rsidR="00B62FF2" w:rsidRDefault="00B62FF2" w:rsidP="00051C7A">
      <w:pPr>
        <w:rPr>
          <w:rFonts w:ascii="Tahoma" w:eastAsia="Times New Roman" w:hAnsi="Tahoma" w:cs="Tahoma"/>
          <w:lang w:eastAsia="nl-NL"/>
        </w:rPr>
      </w:pPr>
    </w:p>
    <w:p w:rsidR="00B62FF2" w:rsidRDefault="00B62FF2" w:rsidP="00051C7A">
      <w:pPr>
        <w:rPr>
          <w:rFonts w:ascii="Tahoma" w:eastAsia="Times New Roman" w:hAnsi="Tahoma" w:cs="Tahoma"/>
          <w:lang w:eastAsia="nl-NL"/>
        </w:rPr>
      </w:pPr>
    </w:p>
    <w:p w:rsidR="00B62FF2" w:rsidRDefault="00B62FF2" w:rsidP="00051C7A">
      <w:pPr>
        <w:rPr>
          <w:rFonts w:ascii="Tahoma" w:eastAsia="Times New Roman" w:hAnsi="Tahoma" w:cs="Tahoma"/>
          <w:lang w:eastAsia="nl-NL"/>
        </w:rPr>
      </w:pPr>
    </w:p>
    <w:p w:rsidR="00B62FF2" w:rsidRDefault="00B62FF2">
      <w:pPr>
        <w:rPr>
          <w:rFonts w:ascii="Tahoma" w:hAnsi="Tahoma" w:cs="Tahoma"/>
          <w:b/>
          <w:lang w:eastAsia="nl-NL"/>
        </w:rPr>
      </w:pPr>
      <w:r>
        <w:rPr>
          <w:rFonts w:ascii="Tahoma" w:hAnsi="Tahoma" w:cs="Tahoma"/>
          <w:b/>
          <w:lang w:eastAsia="nl-NL"/>
        </w:rPr>
        <w:br w:type="page"/>
      </w:r>
    </w:p>
    <w:p w:rsidR="00051CCE" w:rsidRPr="008D6303" w:rsidRDefault="00051CCE" w:rsidP="00051CCE">
      <w:pPr>
        <w:pStyle w:val="Geenafstand"/>
        <w:rPr>
          <w:rFonts w:ascii="Tahoma" w:hAnsi="Tahoma" w:cs="Tahoma"/>
          <w:b/>
          <w:lang w:eastAsia="nl-NL"/>
        </w:rPr>
      </w:pPr>
      <w:r>
        <w:rPr>
          <w:rFonts w:ascii="Tahoma" w:hAnsi="Tahoma" w:cs="Tahoma"/>
          <w:b/>
          <w:lang w:eastAsia="nl-NL"/>
        </w:rPr>
        <w:lastRenderedPageBreak/>
        <w:t xml:space="preserve">Opdracht </w:t>
      </w:r>
      <w:r w:rsidR="00B62FF2">
        <w:rPr>
          <w:rFonts w:ascii="Tahoma" w:hAnsi="Tahoma" w:cs="Tahoma"/>
          <w:b/>
          <w:lang w:eastAsia="nl-NL"/>
        </w:rPr>
        <w:t>4</w:t>
      </w:r>
      <w:r>
        <w:rPr>
          <w:rFonts w:ascii="Tahoma" w:hAnsi="Tahoma" w:cs="Tahoma"/>
          <w:b/>
          <w:lang w:eastAsia="nl-NL"/>
        </w:rPr>
        <w:tab/>
        <w:t>Werk en inkomen</w:t>
      </w:r>
    </w:p>
    <w:p w:rsidR="00051CCE" w:rsidRPr="008D6303" w:rsidRDefault="00051CCE" w:rsidP="00051CCE">
      <w:pPr>
        <w:pStyle w:val="Geenafstand"/>
        <w:rPr>
          <w:rFonts w:ascii="Tahoma" w:hAnsi="Tahoma" w:cs="Tahoma"/>
          <w:lang w:eastAsia="nl-NL"/>
        </w:rPr>
      </w:pPr>
    </w:p>
    <w:p w:rsidR="00051CCE" w:rsidRPr="008D6303" w:rsidRDefault="00051CCE" w:rsidP="00051CCE">
      <w:pPr>
        <w:pStyle w:val="Geenafstand"/>
        <w:rPr>
          <w:rFonts w:ascii="Tahoma" w:hAnsi="Tahoma" w:cs="Tahoma"/>
          <w:lang w:eastAsia="nl-NL"/>
        </w:rPr>
      </w:pPr>
      <w:r w:rsidRPr="008D6303">
        <w:rPr>
          <w:rFonts w:ascii="Tahoma" w:hAnsi="Tahoma" w:cs="Tahoma"/>
          <w:lang w:eastAsia="nl-NL"/>
        </w:rPr>
        <w:t>Je maakt gebruik van internet om de onderstaande opdrachten te maken</w:t>
      </w:r>
    </w:p>
    <w:p w:rsidR="00051CCE" w:rsidRPr="008D6303" w:rsidRDefault="00051CCE" w:rsidP="00051CCE">
      <w:pPr>
        <w:pStyle w:val="Geenafstand"/>
        <w:rPr>
          <w:rFonts w:ascii="Tahoma" w:hAnsi="Tahoma" w:cs="Tahoma"/>
          <w:lang w:eastAsia="nl-NL"/>
        </w:rPr>
      </w:pPr>
      <w:r w:rsidRPr="008D6303">
        <w:rPr>
          <w:rFonts w:ascii="Tahoma" w:hAnsi="Tahoma" w:cs="Tahoma"/>
          <w:lang w:eastAsia="nl-NL"/>
        </w:rPr>
        <w:t xml:space="preserve">Kijk bijvoorbeeld bij </w:t>
      </w:r>
      <w:hyperlink r:id="rId30" w:history="1">
        <w:r w:rsidRPr="008D6303">
          <w:rPr>
            <w:rFonts w:ascii="Tahoma" w:hAnsi="Tahoma" w:cs="Tahoma"/>
            <w:color w:val="0000FF"/>
            <w:u w:val="single"/>
            <w:lang w:eastAsia="nl-NL"/>
          </w:rPr>
          <w:t>www.ontslag.nl</w:t>
        </w:r>
      </w:hyperlink>
      <w:r w:rsidRPr="008D6303">
        <w:rPr>
          <w:rFonts w:ascii="Tahoma" w:hAnsi="Tahoma" w:cs="Tahoma"/>
          <w:lang w:eastAsia="nl-NL"/>
        </w:rPr>
        <w:t xml:space="preserve">,  </w:t>
      </w:r>
      <w:hyperlink r:id="rId31" w:history="1">
        <w:r w:rsidRPr="008D6303">
          <w:rPr>
            <w:rFonts w:ascii="Tahoma" w:hAnsi="Tahoma" w:cs="Tahoma"/>
            <w:color w:val="0000FF"/>
            <w:u w:val="single"/>
            <w:lang w:eastAsia="nl-NL"/>
          </w:rPr>
          <w:t>www.werk-en-inkomen.com</w:t>
        </w:r>
      </w:hyperlink>
    </w:p>
    <w:p w:rsidR="00051CCE" w:rsidRPr="004356BE" w:rsidRDefault="00051CCE" w:rsidP="00051CCE">
      <w:pPr>
        <w:pStyle w:val="Geenafstand"/>
        <w:rPr>
          <w:rFonts w:ascii="Tahoma" w:hAnsi="Tahoma" w:cs="Tahoma"/>
          <w:lang w:val="en-US" w:eastAsia="nl-NL"/>
        </w:rPr>
      </w:pPr>
      <w:r w:rsidRPr="004356BE">
        <w:rPr>
          <w:rFonts w:ascii="Tahoma" w:hAnsi="Tahoma" w:cs="Tahoma"/>
          <w:lang w:val="en-US" w:eastAsia="nl-NL"/>
        </w:rPr>
        <w:t>Of google UWV, CWI, FNV…</w:t>
      </w:r>
    </w:p>
    <w:p w:rsidR="00051CCE" w:rsidRPr="004356BE" w:rsidRDefault="00051CCE" w:rsidP="00051CCE">
      <w:pPr>
        <w:pStyle w:val="Geenafstand"/>
        <w:rPr>
          <w:rFonts w:ascii="Tahoma" w:hAnsi="Tahoma" w:cs="Tahoma"/>
          <w:lang w:val="en-US" w:eastAsia="nl-NL"/>
        </w:rPr>
      </w:pPr>
    </w:p>
    <w:p w:rsidR="00051CCE" w:rsidRPr="00226B1E" w:rsidRDefault="00051CCE" w:rsidP="00051CCE">
      <w:pPr>
        <w:pStyle w:val="Geenafstand"/>
        <w:rPr>
          <w:rFonts w:ascii="Tahoma" w:hAnsi="Tahoma" w:cs="Tahoma"/>
          <w:i/>
          <w:lang w:eastAsia="nl-NL"/>
        </w:rPr>
      </w:pPr>
      <w:r w:rsidRPr="00226B1E">
        <w:rPr>
          <w:rFonts w:ascii="Tahoma" w:hAnsi="Tahoma" w:cs="Tahoma"/>
          <w:i/>
          <w:lang w:eastAsia="nl-NL"/>
        </w:rPr>
        <w:t>Vraag 1</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Wanneer is er sprake van bedrijfseconomisch ontslag?</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Is dit een vorm van vrijwillig ontslag, of niet?</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sidRPr="00226B1E">
        <w:rPr>
          <w:rFonts w:ascii="Tahoma" w:hAnsi="Tahoma" w:cs="Tahoma"/>
          <w:i/>
          <w:lang w:eastAsia="nl-NL"/>
        </w:rPr>
        <w:t xml:space="preserve">Vraag 2  </w:t>
      </w:r>
    </w:p>
    <w:p w:rsidR="00051CCE" w:rsidRDefault="00051CCE" w:rsidP="00B84E5B">
      <w:pPr>
        <w:pStyle w:val="Geenafstand"/>
        <w:ind w:firstLine="708"/>
        <w:rPr>
          <w:rFonts w:ascii="Tahoma" w:hAnsi="Tahoma" w:cs="Tahoma"/>
          <w:lang w:eastAsia="nl-NL"/>
        </w:rPr>
      </w:pPr>
      <w:r w:rsidRPr="008D6303">
        <w:rPr>
          <w:rFonts w:ascii="Tahoma" w:hAnsi="Tahoma" w:cs="Tahoma"/>
          <w:lang w:eastAsia="nl-NL"/>
        </w:rPr>
        <w:t>Wat betekent het afspiegelingsbeginsel?</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sidRPr="00226B1E">
        <w:rPr>
          <w:rFonts w:ascii="Tahoma" w:hAnsi="Tahoma" w:cs="Tahoma"/>
          <w:i/>
          <w:lang w:eastAsia="nl-NL"/>
        </w:rPr>
        <w:t xml:space="preserve">Vraag 3  </w:t>
      </w:r>
    </w:p>
    <w:p w:rsidR="00051CCE" w:rsidRPr="008D6303" w:rsidRDefault="00051CCE" w:rsidP="00B84E5B">
      <w:pPr>
        <w:pStyle w:val="Geenafstand"/>
        <w:ind w:firstLine="708"/>
        <w:rPr>
          <w:rFonts w:ascii="Tahoma" w:hAnsi="Tahoma" w:cs="Tahoma"/>
          <w:lang w:eastAsia="nl-NL"/>
        </w:rPr>
      </w:pPr>
      <w:r w:rsidRPr="008D6303">
        <w:rPr>
          <w:rFonts w:ascii="Tahoma" w:hAnsi="Tahoma" w:cs="Tahoma"/>
          <w:lang w:eastAsia="nl-NL"/>
        </w:rPr>
        <w:t>Wat is een sociaal plan en hoe ziet dit eruit?</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sidRPr="00226B1E">
        <w:rPr>
          <w:rFonts w:ascii="Tahoma" w:hAnsi="Tahoma" w:cs="Tahoma"/>
          <w:i/>
          <w:lang w:eastAsia="nl-NL"/>
        </w:rPr>
        <w:t>Vraag 4</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Ontslag op staande voet, is dit een vorm van vrijwillig ontslag?</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Kan je een voorbeeld noemen?</w:t>
      </w:r>
    </w:p>
    <w:p w:rsidR="00051CCE" w:rsidRPr="008D6303" w:rsidRDefault="00051CCE" w:rsidP="00051CCE">
      <w:pPr>
        <w:pStyle w:val="Geenafstand"/>
        <w:rPr>
          <w:rFonts w:ascii="Tahoma" w:hAnsi="Tahoma" w:cs="Tahoma"/>
          <w:lang w:eastAsia="nl-NL"/>
        </w:rPr>
      </w:pPr>
      <w:r>
        <w:rPr>
          <w:rFonts w:ascii="Tahoma" w:hAnsi="Tahoma" w:cs="Tahoma"/>
          <w:lang w:eastAsia="nl-NL"/>
        </w:rPr>
        <w:t>C</w:t>
      </w:r>
      <w:r>
        <w:rPr>
          <w:rFonts w:ascii="Tahoma" w:hAnsi="Tahoma" w:cs="Tahoma"/>
          <w:lang w:eastAsia="nl-NL"/>
        </w:rPr>
        <w:tab/>
      </w:r>
      <w:r w:rsidRPr="008D6303">
        <w:rPr>
          <w:rFonts w:ascii="Tahoma" w:hAnsi="Tahoma" w:cs="Tahoma"/>
          <w:lang w:eastAsia="nl-NL"/>
        </w:rPr>
        <w:t>Kan je ontslag op staande voet aanvechten?</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sidRPr="00226B1E">
        <w:rPr>
          <w:rFonts w:ascii="Tahoma" w:hAnsi="Tahoma" w:cs="Tahoma"/>
          <w:i/>
          <w:lang w:eastAsia="nl-NL"/>
        </w:rPr>
        <w:t>Vraag 5</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Wat doet het Centrum voor Werk en Inkomen? (CWI)</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Hoe heet het CWI tegenwoordig?</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sidRPr="00226B1E">
        <w:rPr>
          <w:rFonts w:ascii="Tahoma" w:hAnsi="Tahoma" w:cs="Tahoma"/>
          <w:i/>
          <w:lang w:eastAsia="nl-NL"/>
        </w:rPr>
        <w:t>Vraag 6</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Wat regelt het UWV voor verzekeringen? (noem er 4).</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Geef bij elke verzekering een omschrijving van die verzekering.</w:t>
      </w:r>
    </w:p>
    <w:p w:rsidR="00051CCE" w:rsidRPr="008D6303" w:rsidRDefault="00051CCE" w:rsidP="00051CCE">
      <w:pPr>
        <w:pStyle w:val="Geenafstand"/>
        <w:rPr>
          <w:rFonts w:ascii="Tahoma" w:hAnsi="Tahoma" w:cs="Tahoma"/>
          <w:lang w:eastAsia="nl-NL"/>
        </w:rPr>
      </w:pPr>
      <w:r>
        <w:rPr>
          <w:rFonts w:ascii="Tahoma" w:hAnsi="Tahoma" w:cs="Tahoma"/>
          <w:lang w:eastAsia="nl-NL"/>
        </w:rPr>
        <w:t>C</w:t>
      </w:r>
      <w:r>
        <w:rPr>
          <w:rFonts w:ascii="Tahoma" w:hAnsi="Tahoma" w:cs="Tahoma"/>
          <w:lang w:eastAsia="nl-NL"/>
        </w:rPr>
        <w:tab/>
      </w:r>
      <w:r w:rsidRPr="008D6303">
        <w:rPr>
          <w:rFonts w:ascii="Tahoma" w:hAnsi="Tahoma" w:cs="Tahoma"/>
          <w:lang w:eastAsia="nl-NL"/>
        </w:rPr>
        <w:t>Wanneer heb je recht op een WW-uitkering, noem de voorwaarden.</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Pr>
          <w:rFonts w:ascii="Tahoma" w:hAnsi="Tahoma" w:cs="Tahoma"/>
          <w:i/>
          <w:lang w:eastAsia="nl-NL"/>
        </w:rPr>
        <w:t>Vraag 7</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Wat is salaris geef een nauwkeurige omschrijving van het begrip</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Verandert de hoogte van je salaris? Zo ja, waardoor komt dit?</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Pr>
          <w:rFonts w:ascii="Tahoma" w:hAnsi="Tahoma" w:cs="Tahoma"/>
          <w:i/>
          <w:lang w:eastAsia="nl-NL"/>
        </w:rPr>
        <w:t>Vraag 8</w:t>
      </w:r>
      <w:r w:rsidRPr="00226B1E">
        <w:rPr>
          <w:rFonts w:ascii="Tahoma" w:hAnsi="Tahoma" w:cs="Tahoma"/>
          <w:i/>
          <w:lang w:eastAsia="nl-NL"/>
        </w:rPr>
        <w:t xml:space="preserve"> </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 xml:space="preserve">Met je salaris kan je in je eigen levensonderhoud voorzien. </w:t>
      </w:r>
    </w:p>
    <w:p w:rsidR="00051CCE" w:rsidRPr="008D6303" w:rsidRDefault="00051CCE" w:rsidP="00051CCE">
      <w:pPr>
        <w:pStyle w:val="Geenafstand"/>
        <w:ind w:firstLine="708"/>
        <w:rPr>
          <w:rFonts w:ascii="Tahoma" w:hAnsi="Tahoma" w:cs="Tahoma"/>
          <w:lang w:eastAsia="nl-NL"/>
        </w:rPr>
      </w:pPr>
      <w:r w:rsidRPr="008D6303">
        <w:rPr>
          <w:rFonts w:ascii="Tahoma" w:hAnsi="Tahoma" w:cs="Tahoma"/>
          <w:lang w:eastAsia="nl-NL"/>
        </w:rPr>
        <w:t>Leg dit uit.</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Welke voorbeelden van levensonderhoud kan je noemen?</w:t>
      </w:r>
    </w:p>
    <w:p w:rsidR="00051CCE" w:rsidRPr="008D6303" w:rsidRDefault="00051CCE" w:rsidP="00051CCE">
      <w:pPr>
        <w:pStyle w:val="Geenafstand"/>
        <w:rPr>
          <w:rFonts w:ascii="Tahoma" w:hAnsi="Tahoma" w:cs="Tahoma"/>
          <w:lang w:eastAsia="nl-NL"/>
        </w:rPr>
      </w:pPr>
    </w:p>
    <w:p w:rsidR="00051CCE" w:rsidRPr="00226B1E" w:rsidRDefault="00051CCE" w:rsidP="00051CCE">
      <w:pPr>
        <w:pStyle w:val="Geenafstand"/>
        <w:rPr>
          <w:rFonts w:ascii="Tahoma" w:hAnsi="Tahoma" w:cs="Tahoma"/>
          <w:i/>
          <w:lang w:eastAsia="nl-NL"/>
        </w:rPr>
      </w:pPr>
      <w:r>
        <w:rPr>
          <w:rFonts w:ascii="Tahoma" w:hAnsi="Tahoma" w:cs="Tahoma"/>
          <w:i/>
          <w:lang w:eastAsia="nl-NL"/>
        </w:rPr>
        <w:t>Vraag 9</w:t>
      </w:r>
    </w:p>
    <w:p w:rsidR="00051CCE" w:rsidRPr="008D6303" w:rsidRDefault="00051CCE" w:rsidP="00051CCE">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Pr="008D6303">
        <w:rPr>
          <w:rFonts w:ascii="Tahoma" w:hAnsi="Tahoma" w:cs="Tahoma"/>
          <w:lang w:eastAsia="nl-NL"/>
        </w:rPr>
        <w:t>Wat doet een uitzendbureau?</w:t>
      </w:r>
    </w:p>
    <w:p w:rsidR="00051CCE" w:rsidRPr="008D6303" w:rsidRDefault="00051CCE" w:rsidP="00051CCE">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Pr="008D6303">
        <w:rPr>
          <w:rFonts w:ascii="Tahoma" w:hAnsi="Tahoma" w:cs="Tahoma"/>
          <w:lang w:eastAsia="nl-NL"/>
        </w:rPr>
        <w:t>Wat is een vacature?</w:t>
      </w:r>
    </w:p>
    <w:p w:rsidR="00051CCE" w:rsidRPr="008D6303" w:rsidRDefault="00051CCE" w:rsidP="00051CCE">
      <w:pPr>
        <w:pStyle w:val="Geenafstand"/>
        <w:rPr>
          <w:rFonts w:ascii="Tahoma" w:hAnsi="Tahoma" w:cs="Tahoma"/>
          <w:b/>
          <w:lang w:eastAsia="nl-NL"/>
        </w:rPr>
      </w:pPr>
      <w:r w:rsidRPr="008D6303">
        <w:rPr>
          <w:rFonts w:ascii="Tahoma" w:hAnsi="Tahoma" w:cs="Tahoma"/>
          <w:b/>
          <w:lang w:eastAsia="nl-NL"/>
        </w:rPr>
        <w:br w:type="page"/>
      </w:r>
    </w:p>
    <w:p w:rsidR="00051CCE" w:rsidRPr="00C83080" w:rsidRDefault="00051CCE" w:rsidP="00051CCE">
      <w:pPr>
        <w:spacing w:after="0" w:line="240" w:lineRule="auto"/>
        <w:rPr>
          <w:rFonts w:ascii="Tahoma" w:hAnsi="Tahoma"/>
          <w:b/>
          <w:lang w:eastAsia="nl-NL"/>
        </w:rPr>
      </w:pPr>
      <w:r>
        <w:rPr>
          <w:rFonts w:ascii="Tahoma" w:hAnsi="Tahoma"/>
          <w:b/>
          <w:lang w:eastAsia="nl-NL"/>
        </w:rPr>
        <w:lastRenderedPageBreak/>
        <w:t xml:space="preserve">Opdracht </w:t>
      </w:r>
      <w:r w:rsidR="00B62FF2">
        <w:rPr>
          <w:rFonts w:ascii="Tahoma" w:hAnsi="Tahoma"/>
          <w:b/>
          <w:lang w:eastAsia="nl-NL"/>
        </w:rPr>
        <w:t>5</w:t>
      </w:r>
      <w:r>
        <w:rPr>
          <w:rFonts w:ascii="Tahoma" w:hAnsi="Tahoma"/>
          <w:b/>
          <w:lang w:eastAsia="nl-NL"/>
        </w:rPr>
        <w:tab/>
      </w:r>
      <w:r w:rsidRPr="00C83080">
        <w:rPr>
          <w:rFonts w:ascii="Tahoma" w:hAnsi="Tahoma"/>
          <w:b/>
          <w:lang w:eastAsia="nl-NL"/>
        </w:rPr>
        <w:t>Er kleeft bloed aan onze mobieltjes</w:t>
      </w:r>
    </w:p>
    <w:p w:rsidR="00051CCE" w:rsidRPr="00C83080" w:rsidRDefault="00051CCE" w:rsidP="00051CCE">
      <w:pPr>
        <w:spacing w:after="0" w:line="240" w:lineRule="auto"/>
        <w:rPr>
          <w:rFonts w:ascii="Tahoma" w:hAnsi="Tahoma"/>
          <w:b/>
          <w:lang w:eastAsia="nl-NL"/>
        </w:rPr>
      </w:pPr>
    </w:p>
    <w:p w:rsidR="00051CCE" w:rsidRPr="00C83080" w:rsidRDefault="00051CCE" w:rsidP="00051CCE">
      <w:pPr>
        <w:spacing w:after="0" w:line="240" w:lineRule="auto"/>
        <w:rPr>
          <w:rFonts w:ascii="Tahoma" w:hAnsi="Tahoma"/>
          <w:b/>
          <w:bCs/>
          <w:lang w:eastAsia="nl-NL"/>
        </w:rPr>
      </w:pPr>
      <w:r w:rsidRPr="00C83080">
        <w:rPr>
          <w:rFonts w:ascii="Tahoma" w:hAnsi="Tahoma"/>
          <w:b/>
          <w:bCs/>
          <w:noProof/>
          <w:color w:val="000000"/>
          <w:lang w:eastAsia="nl-NL"/>
        </w:rPr>
        <w:drawing>
          <wp:anchor distT="0" distB="0" distL="114300" distR="114300" simplePos="0" relativeHeight="251664384" behindDoc="0" locked="0" layoutInCell="1" allowOverlap="1">
            <wp:simplePos x="0" y="0"/>
            <wp:positionH relativeFrom="column">
              <wp:posOffset>-4445</wp:posOffset>
            </wp:positionH>
            <wp:positionV relativeFrom="paragraph">
              <wp:posOffset>1270</wp:posOffset>
            </wp:positionV>
            <wp:extent cx="2771775" cy="1847850"/>
            <wp:effectExtent l="0" t="0" r="0" b="0"/>
            <wp:wrapSquare wrapText="bothSides"/>
            <wp:docPr id="6" name="Afbeelding 6" descr="http://www.hpdetijd.nl/thumbs/180x120/2011-10/schermafbeelding-2011-10-11-om-15.40.33.pn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detijd.nl/thumbs/180x120/2011-10/schermafbeelding-2011-10-11-om-15.40.33.png">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080">
        <w:rPr>
          <w:rFonts w:ascii="Tahoma" w:hAnsi="Tahoma"/>
          <w:b/>
          <w:bCs/>
          <w:lang w:eastAsia="nl-NL"/>
        </w:rPr>
        <w:t xml:space="preserve">De mineralen die veelvuldig gebruikt worden in elektronische producten zoals mobiele telefoons en computers financieren massamoord in de Democratische Republiek Congo. Dat beweert de Deense documentairemaker Frank Poulsen in zijn film </w:t>
      </w:r>
      <w:r w:rsidRPr="00C83080">
        <w:rPr>
          <w:rFonts w:ascii="Tahoma" w:hAnsi="Tahoma"/>
          <w:b/>
          <w:bCs/>
          <w:i/>
          <w:iCs/>
          <w:lang w:eastAsia="nl-NL"/>
        </w:rPr>
        <w:t>Blood in the mobile</w:t>
      </w:r>
      <w:r w:rsidRPr="00C83080">
        <w:rPr>
          <w:rFonts w:ascii="Tahoma" w:hAnsi="Tahoma"/>
          <w:b/>
          <w:bCs/>
          <w:lang w:eastAsia="nl-NL"/>
        </w:rPr>
        <w:t>, die deze maand uitkomt. Stamhoofden en militante groepen buiten de lokale bevolking uit door ze in erbarmelijke, 'middeleeuwse' omstandigheden in de mijnen te laten werken. Poulsen hoopt dat elektronicabedrijven in het westen na het zien van zijn documentaire hoopt Poulsen opener zullen worden over de herkomst van de grondstoffen en strengere eisen zullen gaan stellen aan de import van mineralen uit conflictgebieden.</w:t>
      </w:r>
    </w:p>
    <w:p w:rsidR="00051CCE" w:rsidRPr="00C83080" w:rsidRDefault="00051CCE" w:rsidP="00051CCE">
      <w:pPr>
        <w:spacing w:after="0" w:line="240" w:lineRule="auto"/>
        <w:rPr>
          <w:rFonts w:ascii="Tahoma" w:hAnsi="Tahoma"/>
          <w:lang w:eastAsia="nl-NL"/>
        </w:rPr>
      </w:pPr>
    </w:p>
    <w:p w:rsidR="00051CCE" w:rsidRPr="00C83080" w:rsidRDefault="00051CCE" w:rsidP="00051CCE">
      <w:pPr>
        <w:spacing w:after="0" w:line="240" w:lineRule="auto"/>
        <w:rPr>
          <w:rFonts w:ascii="Tahoma" w:hAnsi="Tahoma"/>
          <w:lang w:eastAsia="nl-NL"/>
        </w:rPr>
      </w:pPr>
      <w:r w:rsidRPr="00C83080">
        <w:rPr>
          <w:rFonts w:ascii="Tahoma" w:hAnsi="Tahoma"/>
          <w:lang w:eastAsia="nl-NL"/>
        </w:rPr>
        <w:t>In zijn documentaire geeft Poulsen een gruwelijk beeld van de uitbuiting bij de mineraalmijnen in de jungle van Congo. Zo ontmoette hij kinderen van 12 jaar die honderd meter onder de grond met pikhouwelen aarde moeten weghakken. Volgens Poulsen is de situatie zo slecht dat het nauwelijks beter is dan in de tijd waarin Congo nog een privékolonie van de Belgische koning Leopold II was.</w:t>
      </w:r>
    </w:p>
    <w:p w:rsidR="00051CCE" w:rsidRPr="00C83080" w:rsidRDefault="00051CCE" w:rsidP="00051CCE">
      <w:pPr>
        <w:spacing w:after="0" w:line="240" w:lineRule="auto"/>
        <w:rPr>
          <w:rFonts w:ascii="Tahoma" w:hAnsi="Tahoma"/>
          <w:lang w:eastAsia="nl-NL"/>
        </w:rPr>
      </w:pPr>
      <w:r w:rsidRPr="00C83080">
        <w:rPr>
          <w:rFonts w:ascii="Tahoma" w:hAnsi="Tahoma"/>
          <w:lang w:eastAsia="nl-NL"/>
        </w:rPr>
        <w:t>Poulsen geeft vooral de lokale stamhoofden de schuld van de conflicten, maar ook westerse bedrijven als telefoonproducent Nokia moet eraan geloven. Nadat het Finse bedrijf na constant aandringen medewerking bleef weigeren, luidde de conclusie van Poulsen: "Nokia had de kans om de held van deze film de worden als ze open naar mij waren geweest. Ik weet niet waarom ze dat niet hebben gedaan, maar dat laat ook zien waarom de problemen niet worden opgelost: men kijkt de andere kant op."</w:t>
      </w:r>
    </w:p>
    <w:p w:rsidR="00051CCE" w:rsidRPr="00C83080" w:rsidRDefault="00051CCE" w:rsidP="00051CCE">
      <w:pPr>
        <w:spacing w:after="0" w:line="240" w:lineRule="auto"/>
        <w:rPr>
          <w:rFonts w:ascii="Tahoma" w:hAnsi="Tahoma"/>
          <w:lang w:eastAsia="nl-NL"/>
        </w:rPr>
      </w:pPr>
    </w:p>
    <w:p w:rsidR="00051CCE" w:rsidRPr="00C83080" w:rsidRDefault="00051CCE" w:rsidP="00051CCE">
      <w:pPr>
        <w:spacing w:after="0" w:line="240" w:lineRule="auto"/>
        <w:rPr>
          <w:rFonts w:ascii="Tahoma" w:hAnsi="Tahoma"/>
          <w:lang w:eastAsia="nl-NL"/>
        </w:rPr>
      </w:pPr>
      <w:r w:rsidRPr="00C83080">
        <w:rPr>
          <w:rFonts w:ascii="Tahoma" w:hAnsi="Tahoma"/>
          <w:lang w:eastAsia="nl-NL"/>
        </w:rPr>
        <w:t xml:space="preserve">De documentaire </w:t>
      </w:r>
      <w:r w:rsidRPr="00C83080">
        <w:rPr>
          <w:rFonts w:ascii="Tahoma" w:hAnsi="Tahoma"/>
          <w:i/>
          <w:iCs/>
          <w:lang w:eastAsia="nl-NL"/>
        </w:rPr>
        <w:t>Blood in the mobile</w:t>
      </w:r>
      <w:r w:rsidRPr="00C83080">
        <w:rPr>
          <w:rFonts w:ascii="Tahoma" w:hAnsi="Tahoma"/>
          <w:lang w:eastAsia="nl-NL"/>
        </w:rPr>
        <w:t xml:space="preserve"> is zeker niet de eerste die het publiek de nare kant van de elektronische industrie wil laten zien. Hillary Clinton bezocht Congo in 2009 als minister van Buitenlandse Zaken en legde toen een </w:t>
      </w:r>
      <w:hyperlink r:id="rId34" w:tgtFrame="_blank" w:tooltip=" - open in nieuw window" w:history="1">
        <w:r w:rsidRPr="00C83080">
          <w:rPr>
            <w:rFonts w:ascii="Tahoma" w:hAnsi="Tahoma"/>
            <w:b/>
            <w:bCs/>
            <w:lang w:eastAsia="nl-NL"/>
          </w:rPr>
          <w:t xml:space="preserve">link </w:t>
        </w:r>
      </w:hyperlink>
      <w:r w:rsidRPr="00C83080">
        <w:rPr>
          <w:rFonts w:ascii="Tahoma" w:hAnsi="Tahoma"/>
          <w:lang w:eastAsia="nl-NL"/>
        </w:rPr>
        <w:t xml:space="preserve">tussen gewapende conflicten, seksueel geweld en de handel in mineralen. Later dat jaar beschreven Sasha Lezhnev and John Prendergast uitgebreid de mensonterende behandeling van mijnwerkers in Centraal-Afrika in hun project </w:t>
      </w:r>
      <w:hyperlink r:id="rId35" w:tgtFrame="_blank" w:tooltip=" - open in nieuw window" w:history="1">
        <w:r w:rsidRPr="00C83080">
          <w:rPr>
            <w:rFonts w:ascii="Tahoma" w:hAnsi="Tahoma"/>
            <w:b/>
            <w:bCs/>
            <w:i/>
            <w:iCs/>
            <w:lang w:eastAsia="nl-NL"/>
          </w:rPr>
          <w:t>Mine to Mobile</w:t>
        </w:r>
      </w:hyperlink>
      <w:r w:rsidRPr="00C83080">
        <w:rPr>
          <w:rFonts w:ascii="Tahoma" w:hAnsi="Tahoma"/>
          <w:lang w:eastAsia="nl-NL"/>
        </w:rPr>
        <w:t xml:space="preserve">. Ook het bekende Amerikaase documentaireprogramma </w:t>
      </w:r>
      <w:hyperlink r:id="rId36" w:tgtFrame="_blank" w:tooltip=" - open in nieuw window" w:history="1">
        <w:r w:rsidRPr="00C83080">
          <w:rPr>
            <w:rFonts w:ascii="Tahoma" w:hAnsi="Tahoma"/>
            <w:b/>
            <w:bCs/>
            <w:lang w:eastAsia="nl-NL"/>
          </w:rPr>
          <w:t>60 Minutes</w:t>
        </w:r>
      </w:hyperlink>
      <w:r w:rsidRPr="00C83080">
        <w:rPr>
          <w:rFonts w:ascii="Tahoma" w:hAnsi="Tahoma"/>
          <w:lang w:eastAsia="nl-NL"/>
        </w:rPr>
        <w:t xml:space="preserve"> nam de situatie destijds onder de loep. Dichter bij huis schreef de Vlaamse auteur David Van Reybrouck in zijn prijswinnende </w:t>
      </w:r>
      <w:r w:rsidRPr="00C83080">
        <w:rPr>
          <w:rFonts w:ascii="Tahoma" w:hAnsi="Tahoma"/>
          <w:i/>
          <w:iCs/>
          <w:lang w:eastAsia="nl-NL"/>
        </w:rPr>
        <w:t>Congo</w:t>
      </w:r>
      <w:r w:rsidRPr="00C83080">
        <w:rPr>
          <w:rFonts w:ascii="Tahoma" w:hAnsi="Tahoma"/>
          <w:lang w:eastAsia="nl-NL"/>
        </w:rPr>
        <w:t xml:space="preserve"> ook over de grondstoffenroof in het Afrikaanse land.</w:t>
      </w:r>
    </w:p>
    <w:p w:rsidR="00051CCE" w:rsidRPr="00C83080" w:rsidRDefault="00051CCE" w:rsidP="00051CCE">
      <w:pPr>
        <w:spacing w:after="0" w:line="240" w:lineRule="auto"/>
        <w:rPr>
          <w:rFonts w:ascii="Tahoma" w:hAnsi="Tahoma"/>
          <w:lang w:eastAsia="nl-NL"/>
        </w:rPr>
      </w:pPr>
    </w:p>
    <w:p w:rsidR="00051CCE" w:rsidRPr="00C83080" w:rsidRDefault="00051CCE" w:rsidP="00051CCE">
      <w:pPr>
        <w:spacing w:after="0" w:line="240" w:lineRule="auto"/>
        <w:rPr>
          <w:rFonts w:ascii="Tahoma" w:hAnsi="Tahoma"/>
          <w:b/>
          <w:lang w:eastAsia="nl-NL"/>
        </w:rPr>
      </w:pPr>
      <w:r w:rsidRPr="00C83080">
        <w:rPr>
          <w:rFonts w:ascii="Tahoma" w:hAnsi="Tahoma"/>
          <w:b/>
          <w:lang w:eastAsia="nl-NL"/>
        </w:rPr>
        <w:t>Opdrachten</w:t>
      </w:r>
    </w:p>
    <w:p w:rsidR="00051CCE" w:rsidRPr="00C83080" w:rsidRDefault="00051CCE" w:rsidP="00051CCE">
      <w:pPr>
        <w:spacing w:after="0" w:line="240" w:lineRule="auto"/>
        <w:rPr>
          <w:rFonts w:ascii="Tahoma" w:hAnsi="Tahoma"/>
          <w:lang w:eastAsia="nl-NL"/>
        </w:rPr>
      </w:pPr>
      <w:r w:rsidRPr="00C83080">
        <w:rPr>
          <w:rFonts w:ascii="Tahoma" w:hAnsi="Tahoma"/>
          <w:lang w:eastAsia="nl-NL"/>
        </w:rPr>
        <w:t>A</w:t>
      </w:r>
      <w:r w:rsidRPr="00C83080">
        <w:rPr>
          <w:rFonts w:ascii="Tahoma" w:hAnsi="Tahoma"/>
          <w:lang w:eastAsia="nl-NL"/>
        </w:rPr>
        <w:tab/>
        <w:t>Wat vind je van dit artikel?</w:t>
      </w:r>
    </w:p>
    <w:p w:rsidR="00051CCE" w:rsidRPr="00C83080" w:rsidRDefault="00051CCE" w:rsidP="00051CCE">
      <w:pPr>
        <w:spacing w:after="0" w:line="240" w:lineRule="auto"/>
        <w:rPr>
          <w:rFonts w:ascii="Tahoma" w:hAnsi="Tahoma"/>
          <w:lang w:eastAsia="nl-NL"/>
        </w:rPr>
      </w:pPr>
      <w:r w:rsidRPr="00C83080">
        <w:rPr>
          <w:rFonts w:ascii="Tahoma" w:hAnsi="Tahoma"/>
          <w:lang w:eastAsia="nl-NL"/>
        </w:rPr>
        <w:t>B</w:t>
      </w:r>
      <w:r w:rsidRPr="00C83080">
        <w:rPr>
          <w:rFonts w:ascii="Tahoma" w:hAnsi="Tahoma"/>
          <w:lang w:eastAsia="nl-NL"/>
        </w:rPr>
        <w:tab/>
        <w:t>Wist je dat aan computers en telefoon “bloed” kleeft?</w:t>
      </w:r>
    </w:p>
    <w:p w:rsidR="00051CCE" w:rsidRPr="00C83080" w:rsidRDefault="00051CCE" w:rsidP="00051CCE">
      <w:pPr>
        <w:spacing w:after="0" w:line="240" w:lineRule="auto"/>
        <w:rPr>
          <w:rFonts w:ascii="Tahoma" w:hAnsi="Tahoma"/>
          <w:lang w:eastAsia="nl-NL"/>
        </w:rPr>
      </w:pPr>
      <w:r w:rsidRPr="00C83080">
        <w:rPr>
          <w:rFonts w:ascii="Tahoma" w:hAnsi="Tahoma"/>
          <w:lang w:eastAsia="nl-NL"/>
        </w:rPr>
        <w:t>C</w:t>
      </w:r>
      <w:r w:rsidRPr="00C83080">
        <w:rPr>
          <w:rFonts w:ascii="Tahoma" w:hAnsi="Tahoma"/>
          <w:lang w:eastAsia="nl-NL"/>
        </w:rPr>
        <w:tab/>
        <w:t>Hoe zou je dit kunnen voorkomen?</w:t>
      </w:r>
    </w:p>
    <w:p w:rsidR="00051CCE" w:rsidRDefault="00051CCE" w:rsidP="00051CCE">
      <w:pPr>
        <w:spacing w:after="0"/>
        <w:rPr>
          <w:rFonts w:ascii="Tahoma" w:hAnsi="Tahoma" w:cs="Tahoma"/>
          <w:b/>
        </w:rPr>
      </w:pPr>
    </w:p>
    <w:p w:rsidR="004356BE" w:rsidRDefault="004356BE">
      <w:pPr>
        <w:rPr>
          <w:rFonts w:ascii="Tahoma" w:hAnsi="Tahoma" w:cs="Tahoma"/>
          <w:b/>
        </w:rPr>
      </w:pPr>
      <w:r>
        <w:rPr>
          <w:rFonts w:ascii="Tahoma" w:hAnsi="Tahoma" w:cs="Tahoma"/>
          <w:b/>
        </w:rPr>
        <w:br w:type="page"/>
      </w:r>
    </w:p>
    <w:p w:rsidR="008A3548" w:rsidRDefault="008A3548" w:rsidP="008A3548">
      <w:pPr>
        <w:pStyle w:val="Geenafstand"/>
        <w:rPr>
          <w:rFonts w:ascii="Tahoma" w:hAnsi="Tahoma" w:cs="Tahoma"/>
          <w:b/>
          <w:lang w:eastAsia="nl-NL"/>
        </w:rPr>
      </w:pPr>
      <w:r>
        <w:rPr>
          <w:rFonts w:ascii="Tahoma" w:hAnsi="Tahoma" w:cs="Tahoma"/>
          <w:b/>
        </w:rPr>
        <w:lastRenderedPageBreak/>
        <w:t xml:space="preserve">Opdracht </w:t>
      </w:r>
      <w:r w:rsidR="00B62FF2">
        <w:rPr>
          <w:rFonts w:ascii="Tahoma" w:hAnsi="Tahoma" w:cs="Tahoma"/>
          <w:b/>
        </w:rPr>
        <w:t>6</w:t>
      </w:r>
      <w:r w:rsidRPr="00226B1E">
        <w:rPr>
          <w:rFonts w:ascii="Tahoma" w:hAnsi="Tahoma" w:cs="Tahoma"/>
          <w:b/>
        </w:rPr>
        <w:tab/>
      </w:r>
      <w:r w:rsidRPr="00226B1E">
        <w:rPr>
          <w:rFonts w:ascii="Tahoma" w:hAnsi="Tahoma" w:cs="Tahoma"/>
          <w:b/>
          <w:lang w:eastAsia="nl-NL"/>
        </w:rPr>
        <w:t xml:space="preserve">Hoe integer ben jij? </w:t>
      </w:r>
    </w:p>
    <w:p w:rsidR="00E82F1F" w:rsidRPr="00E82F1F" w:rsidRDefault="00E82F1F" w:rsidP="008A3548">
      <w:pPr>
        <w:pStyle w:val="Geenafstand"/>
        <w:rPr>
          <w:rFonts w:ascii="Tahoma" w:hAnsi="Tahoma" w:cs="Tahoma"/>
          <w:lang w:eastAsia="nl-NL"/>
        </w:rPr>
      </w:pPr>
      <w:r>
        <w:rPr>
          <w:rFonts w:ascii="Tahoma" w:hAnsi="Tahoma" w:cs="Tahoma"/>
          <w:lang w:eastAsia="nl-NL"/>
        </w:rPr>
        <w:t>Deze opdracht kun je ook op internet invullen en versturen:</w:t>
      </w:r>
    </w:p>
    <w:p w:rsidR="00E82F1F" w:rsidRDefault="005F70B8" w:rsidP="004356BE">
      <w:pPr>
        <w:pStyle w:val="Geenafstand"/>
        <w:rPr>
          <w:rFonts w:ascii="Tahoma" w:hAnsi="Tahoma" w:cs="Tahoma"/>
        </w:rPr>
      </w:pPr>
      <w:hyperlink r:id="rId37" w:history="1">
        <w:r w:rsidR="00E82F1F" w:rsidRPr="00C82116">
          <w:rPr>
            <w:rStyle w:val="Hyperlink"/>
            <w:rFonts w:ascii="Tahoma" w:hAnsi="Tahoma" w:cs="Tahoma"/>
          </w:rPr>
          <w:t>http://www.intermediair.nl/overzicht/test-jezelf/test-je-integriteit/19808/test-je- integriteit.html</w:t>
        </w:r>
      </w:hyperlink>
    </w:p>
    <w:p w:rsidR="00E82F1F" w:rsidRPr="004356BE" w:rsidRDefault="00E82F1F" w:rsidP="00E82F1F">
      <w:pPr>
        <w:pStyle w:val="Geenafstand"/>
        <w:rPr>
          <w:rFonts w:cstheme="minorHAnsi"/>
        </w:rPr>
      </w:pPr>
      <w:r>
        <w:rPr>
          <w:rFonts w:ascii="Tahoma" w:hAnsi="Tahoma" w:cs="Tahoma"/>
        </w:rPr>
        <w:tab/>
      </w:r>
    </w:p>
    <w:tbl>
      <w:tblPr>
        <w:tblW w:w="5000" w:type="pct"/>
        <w:tblCellMar>
          <w:left w:w="0" w:type="dxa"/>
          <w:right w:w="0" w:type="dxa"/>
        </w:tblCellMar>
        <w:tblLook w:val="04A0" w:firstRow="1" w:lastRow="0" w:firstColumn="1" w:lastColumn="0" w:noHBand="0" w:noVBand="1"/>
      </w:tblPr>
      <w:tblGrid>
        <w:gridCol w:w="405"/>
        <w:gridCol w:w="8667"/>
      </w:tblGrid>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17"/>
                <w:szCs w:val="17"/>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1 Roddel jij over collega's?</w:t>
            </w:r>
          </w:p>
        </w:tc>
      </w:tr>
      <w:tr w:rsidR="008A3548" w:rsidRPr="004356BE" w:rsidTr="009A1592">
        <w:tc>
          <w:tcPr>
            <w:tcW w:w="223" w:type="pct"/>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18pt" o:ole="">
                  <v:imagedata r:id="rId38" o:title=""/>
                </v:shape>
                <w:control r:id="rId39" w:name="DefaultOcxName" w:shapeid="_x0000_i1106"/>
              </w:object>
            </w:r>
          </w:p>
        </w:tc>
        <w:tc>
          <w:tcPr>
            <w:tcW w:w="4777" w:type="pct"/>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Roddelen is zo slecht nog niet. Het heeft een functie als sociaal smeermiddel.</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09" type="#_x0000_t75" style="width:20.25pt;height:18pt" o:ole="">
                  <v:imagedata r:id="rId38" o:title=""/>
                </v:shape>
                <w:control r:id="rId40" w:name="DefaultOcxName1" w:shapeid="_x0000_i1109"/>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Nooit.</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12" type="#_x0000_t75" style="width:20.25pt;height:18pt" o:ole="">
                  <v:imagedata r:id="rId38" o:title=""/>
                </v:shape>
                <w:control r:id="rId41" w:name="DefaultOcxName2" w:shapeid="_x0000_i1112"/>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Soms betrap ik mezelf erop.</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15" type="#_x0000_t75" style="width:20.25pt;height:18pt" o:ole="">
                  <v:imagedata r:id="rId38" o:title=""/>
                </v:shape>
                <w:control r:id="rId42" w:name="DefaultOcxName3" w:shapeid="_x0000_i1115"/>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Heerlijk! Ik leef me helemaal uit.</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2 Overheidseigendommen voor privégebruik. Waar ligt de grens?</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18" type="#_x0000_t75" style="width:20.25pt;height:18pt" o:ole="">
                  <v:imagedata r:id="rId38" o:title=""/>
                </v:shape>
                <w:control r:id="rId43" w:name="DefaultOcxName4" w:shapeid="_x0000_i1118"/>
              </w:object>
            </w:r>
          </w:p>
        </w:tc>
        <w:tc>
          <w:tcPr>
            <w:tcW w:w="0" w:type="auto"/>
            <w:vAlign w:val="center"/>
            <w:hideMark/>
          </w:tcPr>
          <w:p w:rsidR="008A3548" w:rsidRPr="004356BE" w:rsidRDefault="008A3548" w:rsidP="004356BE">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Onacceptabel. Dat is diefstal.</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21" type="#_x0000_t75" style="width:20.25pt;height:18pt" o:ole="">
                  <v:imagedata r:id="rId38" o:title=""/>
                </v:shape>
                <w:control r:id="rId44" w:name="DefaultOcxName5" w:shapeid="_x0000_i1121"/>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neem altijd kantoorartikelen mee. Daar hebben ze toch kasten vol van.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24" type="#_x0000_t75" style="width:20.25pt;height:18pt" o:ole="">
                  <v:imagedata r:id="rId38" o:title=""/>
                </v:shape>
                <w:control r:id="rId45" w:name="DefaultOcxName6" w:shapeid="_x0000_i1124"/>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maak het clubkrantje van de korfbalvereniging altijd op de kopieermachine.</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27" type="#_x0000_t75" style="width:20.25pt;height:18pt" o:ole="">
                  <v:imagedata r:id="rId38" o:title=""/>
                </v:shape>
                <w:control r:id="rId46" w:name="DefaultOcxName7" w:shapeid="_x0000_i1127"/>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Een pen mee naar huis moet kunnen.</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3 Hoe ga je om met internet op het werk?</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30" type="#_x0000_t75" style="width:20.25pt;height:18pt" o:ole="">
                  <v:imagedata r:id="rId38" o:title=""/>
                </v:shape>
                <w:control r:id="rId47" w:name="DefaultOcxName8" w:shapeid="_x0000_i1130"/>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Af en toe Hotmail checken moet kunnen.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33" type="#_x0000_t75" style="width:20.25pt;height:18pt" o:ole="">
                  <v:imagedata r:id="rId38" o:title=""/>
                </v:shape>
                <w:control r:id="rId48" w:name="DefaultOcxName9" w:shapeid="_x0000_i1133"/>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zit al gauw een uur per dag privé te mailen en te internetten.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36" type="#_x0000_t75" style="width:20.25pt;height:18pt" o:ole="">
                  <v:imagedata r:id="rId38" o:title=""/>
                </v:shape>
                <w:control r:id="rId49" w:name="DefaultOcxName10" w:shapeid="_x0000_i1136"/>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Alleen voor zakelijke doeleinden.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39" type="#_x0000_t75" style="width:20.25pt;height:18pt" o:ole="">
                  <v:imagedata r:id="rId38" o:title=""/>
                </v:shape>
                <w:control r:id="rId50" w:name="DefaultOcxName11" w:shapeid="_x0000_i1139"/>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YouTube, Hyves, Limewire, wat maakt het uit? Als ik m'n werk maar af krijg.</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4 Je werkt normaliter 8 uur per dag. Vandaag ben je te laat.</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42" type="#_x0000_t75" style="width:20.25pt;height:18pt" o:ole="">
                  <v:imagedata r:id="rId38" o:title=""/>
                </v:shape>
                <w:control r:id="rId51" w:name="DefaultOcxName12" w:shapeid="_x0000_i1142"/>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blijf die dag tot ik 8 uur hebt volgemaakt.</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45" type="#_x0000_t75" style="width:20.25pt;height:18pt" o:ole="">
                  <v:imagedata r:id="rId38" o:title=""/>
                </v:shape>
                <w:control r:id="rId52" w:name="DefaultOcxName13" w:shapeid="_x0000_i1145"/>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werk die week elke dag een beetje langer.</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48" type="#_x0000_t75" style="width:20.25pt;height:18pt" o:ole="">
                  <v:imagedata r:id="rId38" o:title=""/>
                </v:shape>
                <w:control r:id="rId53" w:name="DefaultOcxName14" w:shapeid="_x0000_i1148"/>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hanteer het motto 'last in, first out', en ga als eerste weer weg.</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51" type="#_x0000_t75" style="width:20.25pt;height:18pt" o:ole="">
                  <v:imagedata r:id="rId38" o:title=""/>
                </v:shape>
                <w:control r:id="rId54" w:name="DefaultOcxName15" w:shapeid="_x0000_i1151"/>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blijf tot er geen collega's meer zijn, en ga dan stiekem weg.</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5 Je krijgt een dossier om te behandelen. Het dossier blijkt te gaan over een kennis van je.</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54" type="#_x0000_t75" style="width:20.25pt;height:18pt" o:ole="">
                  <v:imagedata r:id="rId38" o:title=""/>
                </v:shape>
                <w:control r:id="rId55" w:name="DefaultOcxName16" w:shapeid="_x0000_i1154"/>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geef het dossier direct terug.</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57" type="#_x0000_t75" style="width:20.25pt;height:18pt" o:ole="">
                  <v:imagedata r:id="rId38" o:title=""/>
                </v:shape>
                <w:control r:id="rId56" w:name="DefaultOcxName17" w:shapeid="_x0000_i1157"/>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geef het dossier terug. Maar eerst lees ik verder op zoek naar smeuïge details.</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60" type="#_x0000_t75" style="width:20.25pt;height:18pt" o:ole="">
                  <v:imagedata r:id="rId38" o:title=""/>
                </v:shape>
                <w:control r:id="rId57" w:name="DefaultOcxName18" w:shapeid="_x0000_i1160"/>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Bingo. Daar probeer ik een slaatje uit te slaan.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63" type="#_x0000_t75" style="width:20.25pt;height:18pt" o:ole="">
                  <v:imagedata r:id="rId38" o:title=""/>
                </v:shape>
                <w:control r:id="rId58" w:name="DefaultOcxName19" w:shapeid="_x0000_i1163"/>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Als het om directe familie gaat, geef ik het terug. De rest behandel ik gewoon.</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bl>
    <w:p w:rsidR="008A3548" w:rsidRPr="004356BE" w:rsidRDefault="008A3548" w:rsidP="008A3548">
      <w:pPr>
        <w:rPr>
          <w:rFonts w:cstheme="minorHAnsi"/>
        </w:rPr>
      </w:pPr>
      <w:r w:rsidRPr="004356BE">
        <w:rPr>
          <w:rFonts w:cstheme="minorHAnsi"/>
        </w:rPr>
        <w:br w:type="page"/>
      </w:r>
    </w:p>
    <w:tbl>
      <w:tblPr>
        <w:tblW w:w="5000" w:type="pct"/>
        <w:tblCellMar>
          <w:left w:w="0" w:type="dxa"/>
          <w:right w:w="0" w:type="dxa"/>
        </w:tblCellMar>
        <w:tblLook w:val="04A0" w:firstRow="1" w:lastRow="0" w:firstColumn="1" w:lastColumn="0" w:noHBand="0" w:noVBand="1"/>
      </w:tblPr>
      <w:tblGrid>
        <w:gridCol w:w="474"/>
        <w:gridCol w:w="8598"/>
      </w:tblGrid>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lastRenderedPageBreak/>
              <w:t xml:space="preserve">6 Je bent penningmeester van een vereniging die sinds kort subsidie ontvangt van jouw organisatie-onderdeel. </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66" type="#_x0000_t75" style="width:20.25pt;height:18pt" o:ole="">
                  <v:imagedata r:id="rId38" o:title=""/>
                </v:shape>
                <w:control r:id="rId59" w:name="DefaultOcxName20" w:shapeid="_x0000_i1166"/>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Kan ik er mooi voor zorgen dat de vereniging volgend jaar weer geld krijgt. En dan meer.</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69" type="#_x0000_t75" style="width:20.25pt;height:18pt" o:ole="">
                  <v:imagedata r:id="rId38" o:title=""/>
                </v:shape>
                <w:control r:id="rId60" w:name="DefaultOcxName21" w:shapeid="_x0000_i1169"/>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leg de functie neer.</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72" type="#_x0000_t75" style="width:20.25pt;height:18pt" o:ole="">
                  <v:imagedata r:id="rId38" o:title=""/>
                </v:shape>
                <w:control r:id="rId61" w:name="DefaultOcxName22" w:shapeid="_x0000_i1172"/>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meld bij mijn leidinggevende dat er kans is op belangenverstrengeling.</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75" type="#_x0000_t75" style="width:20.25pt;height:18pt" o:ole="">
                  <v:imagedata r:id="rId38" o:title=""/>
                </v:shape>
                <w:control r:id="rId62" w:name="DefaultOcxName23" w:shapeid="_x0000_i1175"/>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zie geen probleem. De subsidie is toch al toegewezen.</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7 Een leverancier wil jou een geschenk aanbieden. Mag dat?</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78" type="#_x0000_t75" style="width:20.25pt;height:18pt" o:ole="">
                  <v:imagedata r:id="rId38" o:title=""/>
                </v:shape>
                <w:control r:id="rId63" w:name="DefaultOcxName24" w:shapeid="_x0000_i1178"/>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Prima, zolang de waarde onder de 50 euro ligt.</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81" type="#_x0000_t75" style="width:20.25pt;height:18pt" o:ole="">
                  <v:imagedata r:id="rId38" o:title=""/>
                </v:shape>
                <w:control r:id="rId64" w:name="DefaultOcxName25" w:shapeid="_x0000_i1181"/>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Ontoelaatbaar. Hij probeert me om te kopen.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84" type="#_x0000_t75" style="width:20.25pt;height:18pt" o:ole="">
                  <v:imagedata r:id="rId38" o:title=""/>
                </v:shape>
                <w:control r:id="rId65" w:name="DefaultOcxName26" w:shapeid="_x0000_i1184"/>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Als ik het geschenk niet mooi vind, geef ik het aan een collega.</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87" type="#_x0000_t75" style="width:20.25pt;height:18pt" o:ole="">
                  <v:imagedata r:id="rId38" o:title=""/>
                </v:shape>
                <w:control r:id="rId66" w:name="DefaultOcxName27" w:shapeid="_x0000_i1187"/>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Kom maar door. Dat zijn de krenten uit de pap van het overheidswerk.</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8 Een ex-collega werkt bij een adviesbureau. Je wilt hem inhuren voor een grote klus.</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90" type="#_x0000_t75" style="width:20.25pt;height:18pt" o:ole="">
                  <v:imagedata r:id="rId38" o:title=""/>
                </v:shape>
                <w:control r:id="rId67" w:name="DefaultOcxName28" w:shapeid="_x0000_i1190"/>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Onacceptabel. Hij gaat dan hetzelfde werk als voorheen doen tegen een hoger salaris.</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93" type="#_x0000_t75" style="width:20.25pt;height:18pt" o:ole="">
                  <v:imagedata r:id="rId38" o:title=""/>
                </v:shape>
                <w:control r:id="rId68" w:name="DefaultOcxName29" w:shapeid="_x0000_i1193"/>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 xml:space="preserve">Dat mag alleen als andere bureaus ook de kans krijgen deze opdracht te verwerven. </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96" type="#_x0000_t75" style="width:20.25pt;height:18pt" o:ole="">
                  <v:imagedata r:id="rId38" o:title=""/>
                </v:shape>
                <w:control r:id="rId69" w:name="DefaultOcxName30" w:shapeid="_x0000_i1196"/>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Waarom niet? Hij heeft de benodigde kennis en ervaring.</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199" type="#_x0000_t75" style="width:20.25pt;height:18pt" o:ole="">
                  <v:imagedata r:id="rId38" o:title=""/>
                </v:shape>
                <w:control r:id="rId70" w:name="DefaultOcxName31" w:shapeid="_x0000_i1199"/>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Uiteraard gun ik hem die opdracht. Mits daar iets tegenover staat.</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9 Je collega praat de hele tijd over seks. Hoe reageer je?</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02" type="#_x0000_t75" style="width:20.25pt;height:18pt" o:ole="">
                  <v:imagedata r:id="rId38" o:title=""/>
                </v:shape>
                <w:control r:id="rId71" w:name="DefaultOcxName32" w:shapeid="_x0000_i1202"/>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bespreek de kwestie met de vertrouwenspersoon.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05" type="#_x0000_t75" style="width:20.25pt;height:18pt" o:ole="">
                  <v:imagedata r:id="rId38" o:title=""/>
                </v:shape>
                <w:control r:id="rId72" w:name="DefaultOcxName33" w:shapeid="_x0000_i1205"/>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hoor het gelaten aan. Beter dan over werk praten.</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08" type="#_x0000_t75" style="width:20.25pt;height:18pt" o:ole="">
                  <v:imagedata r:id="rId38" o:title=""/>
                </v:shape>
                <w:control r:id="rId73" w:name="DefaultOcxName34" w:shapeid="_x0000_i1208"/>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Wat is daar mis mee? Ik vind het een boeiend onderwerp.</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11" type="#_x0000_t75" style="width:20.25pt;height:18pt" o:ole="">
                  <v:imagedata r:id="rId38" o:title=""/>
                </v:shape>
                <w:control r:id="rId74" w:name="DefaultOcxName35" w:shapeid="_x0000_i1211"/>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zeg dat ik daar niet van gediend ben.</w:t>
            </w:r>
          </w:p>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p>
        </w:tc>
      </w:tr>
      <w:tr w:rsidR="008A3548" w:rsidRPr="004356BE" w:rsidTr="009A1592">
        <w:tc>
          <w:tcPr>
            <w:tcW w:w="0" w:type="auto"/>
            <w:gridSpan w:val="2"/>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b/>
                <w:bCs/>
                <w:sz w:val="24"/>
                <w:szCs w:val="24"/>
                <w:lang w:eastAsia="nl-NL"/>
              </w:rPr>
              <w:t>10 Je baas gunt opdrachten aan het bedrijf van zijn vrouw.</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14" type="#_x0000_t75" style="width:20.25pt;height:18pt" o:ole="">
                  <v:imagedata r:id="rId38" o:title=""/>
                </v:shape>
                <w:control r:id="rId75" w:name="DefaultOcxName36" w:shapeid="_x0000_i1214"/>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ren naar de Telegraaf.</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17" type="#_x0000_t75" style="width:20.25pt;height:18pt" o:ole="">
                  <v:imagedata r:id="rId38" o:title=""/>
                </v:shape>
                <w:control r:id="rId76" w:name="DefaultOcxName37" w:shapeid="_x0000_i1217"/>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Ik stel het aan de kaak via de klokkenluidersregeling.</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20" type="#_x0000_t75" style="width:20.25pt;height:18pt" o:ole="">
                  <v:imagedata r:id="rId38" o:title=""/>
                </v:shape>
                <w:control r:id="rId77" w:name="DefaultOcxName38" w:shapeid="_x0000_i1220"/>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 xml:space="preserve">Ik zou het zelf ook doen. </w:t>
            </w:r>
          </w:p>
        </w:tc>
      </w:tr>
      <w:tr w:rsidR="008A3548" w:rsidRPr="004356BE" w:rsidTr="009A1592">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rPr>
              <w:object w:dxaOrig="225" w:dyaOrig="225">
                <v:shape id="_x0000_i1223" type="#_x0000_t75" style="width:20.25pt;height:18pt" o:ole="">
                  <v:imagedata r:id="rId38" o:title=""/>
                </v:shape>
                <w:control r:id="rId78" w:name="DefaultOcxName39" w:shapeid="_x0000_i1223"/>
              </w:object>
            </w:r>
          </w:p>
        </w:tc>
        <w:tc>
          <w:tcPr>
            <w:tcW w:w="0" w:type="auto"/>
            <w:vAlign w:val="center"/>
            <w:hideMark/>
          </w:tcPr>
          <w:p w:rsidR="008A3548" w:rsidRPr="004356BE" w:rsidRDefault="008A3548" w:rsidP="009A1592">
            <w:pPr>
              <w:spacing w:after="0" w:line="240" w:lineRule="auto"/>
              <w:rPr>
                <w:rFonts w:eastAsia="Times New Roman" w:cstheme="minorHAnsi"/>
                <w:sz w:val="24"/>
                <w:szCs w:val="24"/>
                <w:lang w:eastAsia="nl-NL"/>
              </w:rPr>
            </w:pPr>
            <w:r w:rsidRPr="004356BE">
              <w:rPr>
                <w:rFonts w:eastAsia="Times New Roman" w:cstheme="minorHAnsi"/>
                <w:sz w:val="24"/>
                <w:szCs w:val="24"/>
                <w:lang w:eastAsia="nl-NL"/>
              </w:rPr>
              <w:t xml:space="preserve">Ik bemoei me er </w:t>
            </w:r>
          </w:p>
        </w:tc>
      </w:tr>
    </w:tbl>
    <w:p w:rsidR="008A3548" w:rsidRPr="004356BE" w:rsidRDefault="008A3548" w:rsidP="008A3548">
      <w:pPr>
        <w:spacing w:after="0"/>
        <w:rPr>
          <w:rFonts w:cstheme="minorHAnsi"/>
          <w:sz w:val="24"/>
          <w:szCs w:val="24"/>
        </w:rPr>
      </w:pPr>
    </w:p>
    <w:p w:rsidR="009440B6" w:rsidRPr="004356BE" w:rsidRDefault="004356BE" w:rsidP="009440B6">
      <w:pPr>
        <w:spacing w:after="0"/>
        <w:rPr>
          <w:rFonts w:cstheme="minorHAnsi"/>
          <w:u w:val="single"/>
        </w:rPr>
      </w:pPr>
      <w:r w:rsidRPr="004356BE">
        <w:rPr>
          <w:rFonts w:cstheme="minorHAnsi"/>
          <w:u w:val="single"/>
        </w:rPr>
        <w:t>Vragen:</w:t>
      </w:r>
    </w:p>
    <w:p w:rsidR="004356BE" w:rsidRDefault="004356BE" w:rsidP="004356BE">
      <w:pPr>
        <w:pStyle w:val="Lijstalinea"/>
        <w:numPr>
          <w:ilvl w:val="0"/>
          <w:numId w:val="14"/>
        </w:numPr>
        <w:spacing w:after="0"/>
        <w:rPr>
          <w:rFonts w:cstheme="minorHAnsi"/>
        </w:rPr>
      </w:pPr>
      <w:r>
        <w:rPr>
          <w:rFonts w:cstheme="minorHAnsi"/>
        </w:rPr>
        <w:t>Wat wordt bedoeld met integriteit?</w:t>
      </w:r>
    </w:p>
    <w:p w:rsidR="004356BE" w:rsidRDefault="004356BE" w:rsidP="004356BE">
      <w:pPr>
        <w:pStyle w:val="Lijstalinea"/>
        <w:numPr>
          <w:ilvl w:val="0"/>
          <w:numId w:val="14"/>
        </w:numPr>
        <w:spacing w:after="0"/>
        <w:rPr>
          <w:rFonts w:cstheme="minorHAnsi"/>
        </w:rPr>
      </w:pPr>
      <w:r>
        <w:rPr>
          <w:rFonts w:cstheme="minorHAnsi"/>
        </w:rPr>
        <w:t>Noem een aantal voorbeelden uit de test waaruit blijkt dat jij integer b</w:t>
      </w:r>
      <w:r w:rsidR="009918F5">
        <w:rPr>
          <w:rFonts w:cstheme="minorHAnsi"/>
        </w:rPr>
        <w:t>ent</w:t>
      </w:r>
      <w:r>
        <w:rPr>
          <w:rFonts w:cstheme="minorHAnsi"/>
        </w:rPr>
        <w:t>.</w:t>
      </w:r>
    </w:p>
    <w:p w:rsidR="004356BE" w:rsidRDefault="004356BE" w:rsidP="004356BE">
      <w:pPr>
        <w:pStyle w:val="Lijstalinea"/>
        <w:numPr>
          <w:ilvl w:val="0"/>
          <w:numId w:val="14"/>
        </w:numPr>
        <w:spacing w:after="0"/>
        <w:rPr>
          <w:rFonts w:cstheme="minorHAnsi"/>
        </w:rPr>
      </w:pPr>
      <w:r>
        <w:rPr>
          <w:rFonts w:cstheme="minorHAnsi"/>
        </w:rPr>
        <w:t>Noem een aantal voorbeelden uit de test waaruit blijkt dat jij minder/ niet integer bent.</w:t>
      </w:r>
    </w:p>
    <w:p w:rsidR="004356BE" w:rsidRDefault="004356BE" w:rsidP="004356BE">
      <w:pPr>
        <w:pStyle w:val="Lijstalinea"/>
        <w:numPr>
          <w:ilvl w:val="0"/>
          <w:numId w:val="14"/>
        </w:numPr>
        <w:spacing w:after="0"/>
        <w:rPr>
          <w:rFonts w:cstheme="minorHAnsi"/>
        </w:rPr>
      </w:pPr>
      <w:r>
        <w:rPr>
          <w:rFonts w:cstheme="minorHAnsi"/>
        </w:rPr>
        <w:t>Noem een voorbeeld uit de beroepspraktijk waarin een collega niet integer handelde.</w:t>
      </w:r>
    </w:p>
    <w:p w:rsidR="009918F5" w:rsidRDefault="009918F5" w:rsidP="004356BE">
      <w:pPr>
        <w:pStyle w:val="Lijstalinea"/>
        <w:numPr>
          <w:ilvl w:val="0"/>
          <w:numId w:val="14"/>
        </w:numPr>
        <w:spacing w:after="0"/>
        <w:rPr>
          <w:rFonts w:cstheme="minorHAnsi"/>
        </w:rPr>
      </w:pPr>
      <w:r>
        <w:rPr>
          <w:rFonts w:cstheme="minorHAnsi"/>
        </w:rPr>
        <w:t>Geef je mening over hoe jij vindt dat er op je werk omgegaan moet worden met: internetten op het werk, roddelen op het werk, het meenemen van kantoorartikelen</w:t>
      </w:r>
      <w:r w:rsidR="00561E7A">
        <w:rPr>
          <w:rFonts w:cstheme="minorHAnsi"/>
        </w:rPr>
        <w:t xml:space="preserve"> of gereedschap</w:t>
      </w:r>
      <w:r>
        <w:rPr>
          <w:rFonts w:cstheme="minorHAnsi"/>
        </w:rPr>
        <w:t xml:space="preserve"> </w:t>
      </w:r>
      <w:r w:rsidR="00561E7A">
        <w:rPr>
          <w:rFonts w:cstheme="minorHAnsi"/>
        </w:rPr>
        <w:t>van</w:t>
      </w:r>
      <w:r>
        <w:rPr>
          <w:rFonts w:cstheme="minorHAnsi"/>
        </w:rPr>
        <w:t xml:space="preserve"> je werk. </w:t>
      </w:r>
    </w:p>
    <w:p w:rsidR="004356BE" w:rsidRPr="004356BE" w:rsidRDefault="009918F5" w:rsidP="009918F5">
      <w:pPr>
        <w:pStyle w:val="Lijstalinea"/>
        <w:numPr>
          <w:ilvl w:val="1"/>
          <w:numId w:val="14"/>
        </w:numPr>
        <w:spacing w:after="0"/>
        <w:rPr>
          <w:rFonts w:cstheme="minorHAnsi"/>
        </w:rPr>
      </w:pPr>
      <w:r>
        <w:rPr>
          <w:rFonts w:cstheme="minorHAnsi"/>
        </w:rPr>
        <w:t>Waar ligt de scheidslijn integer – niet integer handelen?</w:t>
      </w:r>
    </w:p>
    <w:p w:rsidR="00051CCE" w:rsidRPr="004356BE" w:rsidRDefault="00051CCE">
      <w:pPr>
        <w:rPr>
          <w:rFonts w:cstheme="minorHAnsi"/>
        </w:rPr>
      </w:pPr>
      <w:r w:rsidRPr="004356BE">
        <w:rPr>
          <w:rFonts w:cstheme="minorHAnsi"/>
        </w:rPr>
        <w:br w:type="page"/>
      </w:r>
    </w:p>
    <w:p w:rsidR="00C93650" w:rsidRDefault="00C93650" w:rsidP="00C93650">
      <w:pPr>
        <w:rPr>
          <w:rFonts w:ascii="Tahoma" w:hAnsi="Tahoma" w:cs="Tahoma"/>
          <w:b/>
        </w:rPr>
      </w:pPr>
      <w:r w:rsidRPr="00D70326">
        <w:rPr>
          <w:rFonts w:ascii="Tahoma" w:hAnsi="Tahoma" w:cs="Tahoma"/>
          <w:b/>
        </w:rPr>
        <w:lastRenderedPageBreak/>
        <w:t xml:space="preserve">Opdracht </w:t>
      </w:r>
      <w:r w:rsidR="00B62FF2">
        <w:rPr>
          <w:rFonts w:ascii="Tahoma" w:hAnsi="Tahoma" w:cs="Tahoma"/>
          <w:b/>
        </w:rPr>
        <w:t>7</w:t>
      </w:r>
      <w:r w:rsidRPr="00D70326">
        <w:rPr>
          <w:rFonts w:ascii="Tahoma" w:hAnsi="Tahoma" w:cs="Tahoma"/>
          <w:b/>
        </w:rPr>
        <w:tab/>
        <w:t xml:space="preserve">CAO overeenkomst </w:t>
      </w:r>
      <w:r>
        <w:rPr>
          <w:rFonts w:ascii="Tahoma" w:hAnsi="Tahoma" w:cs="Tahoma"/>
          <w:b/>
        </w:rPr>
        <w:tab/>
      </w:r>
    </w:p>
    <w:p w:rsidR="00C93650" w:rsidRPr="00D70326" w:rsidRDefault="00C93650" w:rsidP="00C93650">
      <w:pPr>
        <w:ind w:left="708" w:firstLine="708"/>
        <w:rPr>
          <w:rFonts w:ascii="Tahoma" w:hAnsi="Tahoma" w:cs="Tahoma"/>
          <w:b/>
        </w:rPr>
      </w:pPr>
      <w:r>
        <w:rPr>
          <w:rFonts w:ascii="Tahoma" w:hAnsi="Tahoma" w:cs="Tahoma"/>
          <w:b/>
        </w:rPr>
        <w:t xml:space="preserve">Uit: </w:t>
      </w:r>
      <w:r>
        <w:rPr>
          <w:rFonts w:ascii="Tahoma" w:hAnsi="Tahoma" w:cs="Tahoma"/>
          <w:b/>
        </w:rPr>
        <w:tab/>
        <w:t>VHG Vereniging van hoveniers en groenvoorzieners</w:t>
      </w: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1a</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Waar bestaan Hovenier</w:t>
      </w:r>
      <w:r>
        <w:rPr>
          <w:rFonts w:ascii="Arial" w:eastAsia="Times New Roman" w:hAnsi="Arial" w:cs="Arial"/>
          <w:sz w:val="24"/>
          <w:szCs w:val="24"/>
          <w:lang w:eastAsia="nl-NL"/>
        </w:rPr>
        <w:t>s- en groenvoorzieningswerkzaamh</w:t>
      </w:r>
      <w:r w:rsidRPr="00D70326">
        <w:rPr>
          <w:rFonts w:ascii="Arial" w:eastAsia="Times New Roman" w:hAnsi="Arial" w:cs="Arial"/>
          <w:sz w:val="24"/>
          <w:szCs w:val="24"/>
          <w:lang w:eastAsia="nl-NL"/>
        </w:rPr>
        <w:t>eden uit?</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deeltijdwerker?</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werkgever? En wat wordt verstaan onder een werknemer?</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dienstverband voor onbepaalde tijd? En wat wordt verstaan onder een dienstverband voor bepaalde tijd?</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werkgever? En wat wordt verstaan onder een werknemer?</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zijn jeugdige werknemers?</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21A</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een loonschaal?</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Default="00C93650" w:rsidP="00C93650">
      <w:pPr>
        <w:rPr>
          <w:rFonts w:ascii="Arial" w:eastAsia="Times New Roman" w:hAnsi="Arial" w:cs="Arial"/>
          <w:sz w:val="24"/>
          <w:szCs w:val="24"/>
          <w:lang w:eastAsia="nl-NL"/>
        </w:rPr>
      </w:pPr>
      <w:r>
        <w:rPr>
          <w:rFonts w:ascii="Arial" w:eastAsia="Times New Roman" w:hAnsi="Arial" w:cs="Arial"/>
          <w:sz w:val="24"/>
          <w:szCs w:val="24"/>
          <w:lang w:eastAsia="nl-NL"/>
        </w:rPr>
        <w:br w:type="page"/>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lastRenderedPageBreak/>
        <w:t>Wanneer krijgt de werknemer er geen periodiek bij?</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Wanneer mag\kan de werkgever een periodiek niet uitbetalen?</w:t>
      </w: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 xml:space="preserve">In welke functiegroep zit jij? </w:t>
      </w:r>
      <w:r>
        <w:rPr>
          <w:rFonts w:ascii="Arial" w:eastAsia="Times New Roman" w:hAnsi="Arial" w:cs="Arial"/>
          <w:sz w:val="24"/>
          <w:szCs w:val="24"/>
          <w:lang w:eastAsia="nl-NL"/>
        </w:rPr>
        <w:t xml:space="preserve"> </w:t>
      </w: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26B</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loondoorbetaling ontvangt een jeugdige werknemer bij het volgen van een schooldag in de week?</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28</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de werkgever verplicht bij het laten volgen van een cursus door de werknemer?</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de werknemer verplicht als de werkgever hem of haar een cursus aanbiedt?</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33</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 xml:space="preserve">Hoeveel procent wordt er bij zaterdag werk uitbetaalt? </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En op zondagen en feestdagen?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br w:type="page"/>
      </w:r>
      <w:r w:rsidRPr="00D70326">
        <w:rPr>
          <w:rFonts w:ascii="Arial" w:eastAsia="Times New Roman" w:hAnsi="Arial" w:cs="Arial"/>
          <w:b/>
          <w:sz w:val="24"/>
          <w:szCs w:val="24"/>
          <w:lang w:eastAsia="nl-NL"/>
        </w:rPr>
        <w:lastRenderedPageBreak/>
        <w:t>Artikel 36</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wordt er extra uitbetaalt bij een dienstverband van 12,5 jaar</w:t>
      </w: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37</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minuten geldt als eigen tijd voor de werknemer als de werknemer reist van eigen woning naar de plek van het werk?</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38</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is het maximum aan vergoeding per dag als men reist op met eigen vervoer van woning naar werk?</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r w:rsidRPr="00D70326">
        <w:rPr>
          <w:rFonts w:ascii="Times New Roman" w:eastAsia="Times New Roman" w:hAnsi="Times New Roman" w:cs="Times New Roman"/>
          <w:noProof/>
          <w:sz w:val="24"/>
          <w:szCs w:val="24"/>
          <w:lang w:eastAsia="nl-NL"/>
        </w:rPr>
        <w:drawing>
          <wp:anchor distT="0" distB="0" distL="114300" distR="114300" simplePos="0" relativeHeight="251663360" behindDoc="0" locked="0" layoutInCell="1" allowOverlap="1" wp14:anchorId="212876C0" wp14:editId="28606D68">
            <wp:simplePos x="0" y="0"/>
            <wp:positionH relativeFrom="column">
              <wp:posOffset>4038600</wp:posOffset>
            </wp:positionH>
            <wp:positionV relativeFrom="paragraph">
              <wp:posOffset>40005</wp:posOffset>
            </wp:positionV>
            <wp:extent cx="1748155" cy="1311275"/>
            <wp:effectExtent l="19050" t="19050" r="23495" b="22225"/>
            <wp:wrapSquare wrapText="bothSides"/>
            <wp:docPr id="7" name="Afbeelding 7" descr="http://www.danielweisser.de/blog/uploaded_images/Kilometer-70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nielweisser.de/blog/uploaded_images/Kilometer-705981.JPG"/>
                    <pic:cNvPicPr>
                      <a:picLocks noChangeAspect="1" noChangeArrowheads="1"/>
                    </pic:cNvPicPr>
                  </pic:nvPicPr>
                  <pic:blipFill>
                    <a:blip r:embed="rId79" r:link="rId80">
                      <a:grayscl/>
                      <a:extLst>
                        <a:ext uri="{28A0092B-C50C-407E-A947-70E740481C1C}">
                          <a14:useLocalDpi xmlns:a14="http://schemas.microsoft.com/office/drawing/2010/main" val="0"/>
                        </a:ext>
                      </a:extLst>
                    </a:blip>
                    <a:srcRect/>
                    <a:stretch>
                      <a:fillRect/>
                    </a:stretch>
                  </pic:blipFill>
                  <pic:spPr bwMode="auto">
                    <a:xfrm>
                      <a:off x="0" y="0"/>
                      <a:ext cx="1748155" cy="13112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bedraagt de kilometervergoeding bij reizen met eigen vervoer naar de werkplek (per kilometer)</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Noem een voorbeeld van een nachtvergoeding</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Default="00C93650" w:rsidP="00C93650">
      <w:pPr>
        <w:spacing w:after="0" w:line="240" w:lineRule="auto"/>
        <w:rPr>
          <w:rFonts w:ascii="Arial" w:eastAsia="Times New Roman" w:hAnsi="Arial" w:cs="Arial"/>
          <w:b/>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Times New Roman" w:eastAsia="Times New Roman" w:hAnsi="Times New Roman" w:cs="Times New Roman"/>
          <w:noProof/>
          <w:sz w:val="24"/>
          <w:szCs w:val="24"/>
          <w:lang w:eastAsia="nl-NL"/>
        </w:rPr>
        <w:drawing>
          <wp:anchor distT="0" distB="0" distL="114300" distR="114300" simplePos="0" relativeHeight="251661312" behindDoc="0" locked="0" layoutInCell="1" allowOverlap="1" wp14:anchorId="1651F777" wp14:editId="618F4B0C">
            <wp:simplePos x="0" y="0"/>
            <wp:positionH relativeFrom="column">
              <wp:posOffset>3805555</wp:posOffset>
            </wp:positionH>
            <wp:positionV relativeFrom="paragraph">
              <wp:posOffset>635</wp:posOffset>
            </wp:positionV>
            <wp:extent cx="1581150" cy="2308225"/>
            <wp:effectExtent l="19050" t="19050" r="0" b="0"/>
            <wp:wrapSquare wrapText="bothSides"/>
            <wp:docPr id="8" name="Afbeelding 8" descr="http://www.galjoen.nl/pictures/galjoen/html_page/18gal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ljoen.nl/pictures/galjoen/html_page/18galj.gif"/>
                    <pic:cNvPicPr>
                      <a:picLocks noChangeAspect="1" noChangeArrowheads="1"/>
                    </pic:cNvPicPr>
                  </pic:nvPicPr>
                  <pic:blipFill>
                    <a:blip r:embed="rId81" r:link="rId82" cstate="print">
                      <a:grayscl/>
                      <a:extLst>
                        <a:ext uri="{28A0092B-C50C-407E-A947-70E740481C1C}">
                          <a14:useLocalDpi xmlns:a14="http://schemas.microsoft.com/office/drawing/2010/main" val="0"/>
                        </a:ext>
                      </a:extLst>
                    </a:blip>
                    <a:srcRect/>
                    <a:stretch>
                      <a:fillRect/>
                    </a:stretch>
                  </pic:blipFill>
                  <pic:spPr bwMode="auto">
                    <a:xfrm>
                      <a:off x="0" y="0"/>
                      <a:ext cx="1581150" cy="230822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70326">
        <w:rPr>
          <w:rFonts w:ascii="Arial" w:eastAsia="Times New Roman" w:hAnsi="Arial" w:cs="Arial"/>
          <w:b/>
          <w:sz w:val="24"/>
          <w:szCs w:val="24"/>
          <w:lang w:eastAsia="nl-NL"/>
        </w:rPr>
        <w:t>Artikel 39</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het bedrag wat vergoed wordt per week aan werkkleding?</w:t>
      </w:r>
      <w:r w:rsidRPr="00D70326">
        <w:rPr>
          <w:rFonts w:ascii="Times New Roman" w:eastAsia="Times New Roman" w:hAnsi="Times New Roman" w:cs="Times New Roman"/>
          <w:sz w:val="24"/>
          <w:szCs w:val="24"/>
          <w:lang w:eastAsia="nl-NL"/>
        </w:rPr>
        <w:t xml:space="preserve"> </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42</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Op hoeveel vakantiedagen heb jij recht?</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En na januari 2012?</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44</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het percentage vakantie toeslag?</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Wanneer wordt deze vakantie toeslag uitbetaald?</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47</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dagen mag je aaneengesloten opnemen?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r w:rsidRPr="00D70326">
        <w:rPr>
          <w:rFonts w:ascii="Times New Roman" w:eastAsia="Times New Roman" w:hAnsi="Times New Roman" w:cs="Times New Roman"/>
          <w:noProof/>
          <w:sz w:val="24"/>
          <w:szCs w:val="24"/>
          <w:lang w:eastAsia="nl-NL"/>
        </w:rPr>
        <w:drawing>
          <wp:anchor distT="0" distB="0" distL="114300" distR="114300" simplePos="0" relativeHeight="251662336" behindDoc="0" locked="0" layoutInCell="1" allowOverlap="1" wp14:anchorId="513EFBC0" wp14:editId="784CE045">
            <wp:simplePos x="0" y="0"/>
            <wp:positionH relativeFrom="column">
              <wp:posOffset>4724400</wp:posOffset>
            </wp:positionH>
            <wp:positionV relativeFrom="paragraph">
              <wp:posOffset>100965</wp:posOffset>
            </wp:positionV>
            <wp:extent cx="1047750" cy="1029970"/>
            <wp:effectExtent l="19050" t="19050" r="19050" b="17780"/>
            <wp:wrapSquare wrapText="bothSides"/>
            <wp:docPr id="9" name="Afbeelding 9" descr="http://www.grootveld.net/handinfo/hc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ootveld.net/handinfo/hcamp3.jpg"/>
                    <pic:cNvPicPr>
                      <a:picLocks noChangeAspect="1" noChangeArrowheads="1"/>
                    </pic:cNvPicPr>
                  </pic:nvPicPr>
                  <pic:blipFill>
                    <a:blip r:embed="rId83" r:link="rId84">
                      <a:grayscl/>
                      <a:extLst>
                        <a:ext uri="{28A0092B-C50C-407E-A947-70E740481C1C}">
                          <a14:useLocalDpi xmlns:a14="http://schemas.microsoft.com/office/drawing/2010/main" val="0"/>
                        </a:ext>
                      </a:extLst>
                    </a:blip>
                    <a:srcRect l="39560"/>
                    <a:stretch>
                      <a:fillRect/>
                    </a:stretch>
                  </pic:blipFill>
                  <pic:spPr bwMode="auto">
                    <a:xfrm>
                      <a:off x="0" y="0"/>
                      <a:ext cx="1047750" cy="10299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Tussen welke periode mag je bovengenoemde dagen opnemen?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dagen van te voren moet je de overige dagen aanvragen?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dagen mag de werkgever verplicht aanwijzen als vakantiedagen?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53</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Stel, je vrouw of vriendin bevalt van jouw kind. Hoeveel dagen kraamverlof krijg je?</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57</w:t>
      </w: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Voor welke tijd moet je je ziekmelden?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lastRenderedPageBreak/>
        <w:t>Na het eerste bezoek van de ARBO-dienst blijft de werknemer thuis van ......uur tot ..........uur.</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mag je naar twee weken arbeidsongeschiktheid weer doen?</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mag je tussen 17.00 en 18.00 bij arbeid</w:t>
      </w:r>
      <w:r w:rsidR="00B10DA0">
        <w:rPr>
          <w:rFonts w:ascii="Arial" w:eastAsia="Times New Roman" w:hAnsi="Arial" w:cs="Arial"/>
          <w:sz w:val="24"/>
          <w:szCs w:val="24"/>
          <w:lang w:eastAsia="nl-NL"/>
        </w:rPr>
        <w:t>s</w:t>
      </w:r>
      <w:r w:rsidRPr="00D70326">
        <w:rPr>
          <w:rFonts w:ascii="Arial" w:eastAsia="Times New Roman" w:hAnsi="Arial" w:cs="Arial"/>
          <w:sz w:val="24"/>
          <w:szCs w:val="24"/>
          <w:lang w:eastAsia="nl-NL"/>
        </w:rPr>
        <w:t>ongeschiktheid?</w:t>
      </w:r>
    </w:p>
    <w:p w:rsidR="00C93650" w:rsidRPr="00D70326" w:rsidRDefault="00C93650" w:rsidP="00C93650">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Pr="00D70326" w:rsidRDefault="00C93650" w:rsidP="00C93650">
      <w:pPr>
        <w:spacing w:after="0" w:line="240" w:lineRule="auto"/>
        <w:rPr>
          <w:rFonts w:ascii="Arial" w:eastAsia="Times New Roman" w:hAnsi="Arial" w:cs="Arial"/>
          <w:sz w:val="24"/>
          <w:szCs w:val="24"/>
          <w:lang w:eastAsia="nl-NL"/>
        </w:rPr>
      </w:pPr>
    </w:p>
    <w:p w:rsidR="00C93650" w:rsidRDefault="00C93650" w:rsidP="009A1592">
      <w:pPr>
        <w:jc w:val="center"/>
        <w:rPr>
          <w:rFonts w:ascii="Tahoma" w:hAnsi="Tahoma"/>
        </w:rPr>
      </w:pPr>
    </w:p>
    <w:p w:rsidR="009A1592" w:rsidRDefault="009A1592">
      <w:pPr>
        <w:rPr>
          <w:rFonts w:ascii="Tahoma" w:hAnsi="Tahoma" w:cs="Tahoma"/>
          <w:b/>
        </w:rPr>
      </w:pPr>
      <w:r>
        <w:rPr>
          <w:rFonts w:ascii="Tahoma" w:hAnsi="Tahoma" w:cs="Tahoma"/>
          <w:b/>
        </w:rPr>
        <w:br w:type="page"/>
      </w:r>
    </w:p>
    <w:p w:rsidR="00B914D5" w:rsidRPr="00B914D5" w:rsidRDefault="00B914D5" w:rsidP="00B914D5">
      <w:pPr>
        <w:rPr>
          <w:rFonts w:ascii="Tahoma" w:hAnsi="Tahoma" w:cs="Tahoma"/>
          <w:b/>
        </w:rPr>
      </w:pPr>
      <w:r>
        <w:rPr>
          <w:rFonts w:ascii="Tahoma" w:hAnsi="Tahoma" w:cs="Tahoma"/>
          <w:b/>
        </w:rPr>
        <w:lastRenderedPageBreak/>
        <w:t>Opdracht 8</w:t>
      </w:r>
      <w:r w:rsidRPr="00B914D5">
        <w:rPr>
          <w:rFonts w:ascii="Tahoma" w:hAnsi="Tahoma" w:cs="Tahoma"/>
          <w:b/>
        </w:rPr>
        <w:t xml:space="preserve"> </w:t>
      </w:r>
      <w:r w:rsidRPr="00B914D5">
        <w:rPr>
          <w:rFonts w:ascii="Tahoma" w:hAnsi="Tahoma" w:cs="Tahoma"/>
          <w:b/>
        </w:rPr>
        <w:tab/>
        <w:t>Mijn financiële situatie over 5 jaar.</w:t>
      </w:r>
    </w:p>
    <w:p w:rsidR="00B914D5" w:rsidRPr="0068418F" w:rsidRDefault="00B914D5" w:rsidP="00B914D5">
      <w:pPr>
        <w:rPr>
          <w:rFonts w:ascii="Tahoma" w:hAnsi="Tahoma" w:cs="Tahoma"/>
        </w:rPr>
      </w:pPr>
      <w:r w:rsidRPr="0068418F">
        <w:rPr>
          <w:rFonts w:ascii="Tahoma" w:hAnsi="Tahoma" w:cs="Tahoma"/>
        </w:rPr>
        <w:t xml:space="preserve">Om inzicht te krijgen over je inkomsten en uitgaven wanneer je op jezelf woont, krijg je de volgende opdrachten.  </w:t>
      </w:r>
      <w:r w:rsidRPr="0068418F">
        <w:rPr>
          <w:rFonts w:ascii="Tahoma" w:hAnsi="Tahoma" w:cs="Tahoma"/>
          <w:b/>
        </w:rPr>
        <w:t>Probeer je voor te stellen dat het nu 2017</w:t>
      </w:r>
      <w:r w:rsidRPr="0068418F">
        <w:rPr>
          <w:rFonts w:ascii="Tahoma" w:hAnsi="Tahoma" w:cs="Tahoma"/>
        </w:rPr>
        <w:t xml:space="preserve"> is en je bent op zoek naar een nieuwe baan en een andere woning. Een paar gegevens moeten we verzinnen, om het ‘echt’ te laten lijken, bijvoorbeeld je leeftijd.</w:t>
      </w:r>
    </w:p>
    <w:p w:rsidR="00B914D5" w:rsidRPr="0068418F" w:rsidRDefault="00B914D5" w:rsidP="00B914D5">
      <w:pPr>
        <w:pStyle w:val="Lijstalinea"/>
        <w:numPr>
          <w:ilvl w:val="0"/>
          <w:numId w:val="8"/>
        </w:numPr>
        <w:ind w:left="360"/>
        <w:rPr>
          <w:rFonts w:ascii="Tahoma" w:hAnsi="Tahoma" w:cs="Tahoma"/>
        </w:rPr>
      </w:pPr>
      <w:r w:rsidRPr="0068418F">
        <w:rPr>
          <w:rFonts w:ascii="Tahoma" w:hAnsi="Tahoma" w:cs="Tahoma"/>
          <w:b/>
        </w:rPr>
        <w:t>Zoek een huurwoning</w:t>
      </w:r>
      <w:r w:rsidRPr="0068418F">
        <w:rPr>
          <w:rFonts w:ascii="Tahoma" w:hAnsi="Tahoma" w:cs="Tahoma"/>
        </w:rPr>
        <w:t xml:space="preserve"> op internet waar jij over 5 jaar best zou willen wonen. Print de gegevens van die woning uit, of kopieer de link/ het adres  van de site waar deze woning wordt aangeboden. Wat je van de woning moet noteren is:</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 xml:space="preserve">Adres + plaats. </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De oppervlakte van de woning &amp; het aantal kamers</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De huurprijs per maand</w:t>
      </w:r>
    </w:p>
    <w:p w:rsidR="00B914D5" w:rsidRPr="0068418F" w:rsidRDefault="00B914D5" w:rsidP="00B914D5">
      <w:pPr>
        <w:pStyle w:val="Lijstalinea"/>
        <w:numPr>
          <w:ilvl w:val="1"/>
          <w:numId w:val="8"/>
        </w:numPr>
        <w:ind w:left="1080"/>
        <w:rPr>
          <w:rFonts w:ascii="Tahoma" w:hAnsi="Tahoma" w:cs="Tahoma"/>
          <w:i/>
        </w:rPr>
      </w:pPr>
      <w:r w:rsidRPr="0068418F">
        <w:rPr>
          <w:rFonts w:ascii="Tahoma" w:hAnsi="Tahoma" w:cs="Tahoma"/>
          <w:i/>
        </w:rPr>
        <w:t>Ken je de wijk waar deze woning staat?</w:t>
      </w:r>
    </w:p>
    <w:p w:rsidR="00B914D5" w:rsidRPr="0068418F" w:rsidRDefault="00B914D5" w:rsidP="00B914D5">
      <w:pPr>
        <w:pStyle w:val="Lijstalinea"/>
        <w:ind w:left="1080"/>
        <w:rPr>
          <w:rFonts w:ascii="Tahoma" w:hAnsi="Tahoma" w:cs="Tahoma"/>
        </w:rPr>
      </w:pPr>
    </w:p>
    <w:p w:rsidR="00B914D5" w:rsidRPr="0068418F" w:rsidRDefault="00B914D5" w:rsidP="00B914D5">
      <w:pPr>
        <w:pStyle w:val="Lijstalinea"/>
        <w:numPr>
          <w:ilvl w:val="0"/>
          <w:numId w:val="8"/>
        </w:numPr>
        <w:ind w:left="360"/>
        <w:rPr>
          <w:rFonts w:ascii="Tahoma" w:hAnsi="Tahoma" w:cs="Tahoma"/>
        </w:rPr>
      </w:pPr>
      <w:r w:rsidRPr="0068418F">
        <w:rPr>
          <w:rFonts w:ascii="Tahoma" w:hAnsi="Tahoma" w:cs="Tahoma"/>
          <w:b/>
        </w:rPr>
        <w:t>Zoek een baan / vacature</w:t>
      </w:r>
      <w:r w:rsidRPr="0068418F">
        <w:rPr>
          <w:rFonts w:ascii="Tahoma" w:hAnsi="Tahoma" w:cs="Tahoma"/>
        </w:rPr>
        <w:t xml:space="preserve"> op internet wat iets voor jou zou kunnen zijn. Print de gegevens van die vacature uit, of kopieer de link/ het adres  van de site waar deze baan wordt aangeboden. Wat je van de baan moet noteren is:</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 xml:space="preserve">Naam + plaats van de werkgever </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De functie (dus wat moet je precies doen, wat is jouw werk?)</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Het salaris/loon</w:t>
      </w:r>
      <w:r>
        <w:rPr>
          <w:rFonts w:ascii="Tahoma" w:hAnsi="Tahoma" w:cs="Tahoma"/>
        </w:rPr>
        <w:t xml:space="preserve"> per maand</w:t>
      </w:r>
      <w:r w:rsidRPr="0068418F">
        <w:rPr>
          <w:rFonts w:ascii="Tahoma" w:hAnsi="Tahoma" w:cs="Tahoma"/>
        </w:rPr>
        <w:t>. Is dit bruto of netto?</w:t>
      </w:r>
    </w:p>
    <w:p w:rsidR="00B914D5" w:rsidRPr="0068418F" w:rsidRDefault="00B914D5" w:rsidP="00B914D5">
      <w:pPr>
        <w:pStyle w:val="Lijstalinea"/>
        <w:numPr>
          <w:ilvl w:val="1"/>
          <w:numId w:val="8"/>
        </w:numPr>
        <w:ind w:left="1080"/>
        <w:rPr>
          <w:rFonts w:ascii="Tahoma" w:hAnsi="Tahoma" w:cs="Tahoma"/>
          <w:i/>
        </w:rPr>
      </w:pPr>
      <w:r w:rsidRPr="0068418F">
        <w:rPr>
          <w:rFonts w:ascii="Tahoma" w:hAnsi="Tahoma" w:cs="Tahoma"/>
          <w:i/>
        </w:rPr>
        <w:t>Hoe lang is de reistijd vanaf je huurwoning naar je werk?</w:t>
      </w:r>
    </w:p>
    <w:p w:rsidR="00B914D5" w:rsidRPr="0068418F" w:rsidRDefault="00B914D5" w:rsidP="00B914D5">
      <w:pPr>
        <w:pStyle w:val="Lijstalinea"/>
        <w:ind w:left="1080"/>
        <w:rPr>
          <w:rFonts w:ascii="Tahoma" w:hAnsi="Tahoma" w:cs="Tahoma"/>
        </w:rPr>
      </w:pPr>
    </w:p>
    <w:p w:rsidR="00B914D5" w:rsidRPr="0068418F" w:rsidRDefault="00B914D5" w:rsidP="00B914D5">
      <w:pPr>
        <w:pStyle w:val="Lijstalinea"/>
        <w:numPr>
          <w:ilvl w:val="0"/>
          <w:numId w:val="8"/>
        </w:numPr>
        <w:ind w:left="360"/>
        <w:rPr>
          <w:rFonts w:ascii="Tahoma" w:hAnsi="Tahoma" w:cs="Tahoma"/>
        </w:rPr>
      </w:pPr>
      <w:r w:rsidRPr="0068418F">
        <w:rPr>
          <w:rFonts w:ascii="Tahoma" w:hAnsi="Tahoma" w:cs="Tahoma"/>
        </w:rPr>
        <w:t xml:space="preserve">Ga naar </w:t>
      </w:r>
      <w:hyperlink r:id="rId85" w:history="1">
        <w:r w:rsidRPr="0068418F">
          <w:rPr>
            <w:rStyle w:val="Hyperlink"/>
          </w:rPr>
          <w:t>www.belastingdienst.nl</w:t>
        </w:r>
      </w:hyperlink>
      <w:r w:rsidRPr="0068418F">
        <w:rPr>
          <w:rFonts w:ascii="Tahoma" w:hAnsi="Tahoma" w:cs="Tahoma"/>
        </w:rPr>
        <w:t xml:space="preserve"> </w:t>
      </w:r>
      <w:r w:rsidRPr="0068418F">
        <w:rPr>
          <w:rFonts w:ascii="Tahoma" w:hAnsi="Tahoma" w:cs="Tahoma"/>
          <w:b/>
        </w:rPr>
        <w:t>Maak een</w:t>
      </w:r>
      <w:r w:rsidRPr="0068418F">
        <w:rPr>
          <w:rFonts w:ascii="Tahoma" w:hAnsi="Tahoma" w:cs="Tahoma"/>
        </w:rPr>
        <w:t xml:space="preserve"> </w:t>
      </w:r>
      <w:r w:rsidRPr="0068418F">
        <w:rPr>
          <w:rFonts w:ascii="Tahoma" w:hAnsi="Tahoma" w:cs="Tahoma"/>
          <w:b/>
        </w:rPr>
        <w:t>proefberekening</w:t>
      </w:r>
      <w:r w:rsidRPr="0068418F">
        <w:rPr>
          <w:rFonts w:ascii="Tahoma" w:hAnsi="Tahoma" w:cs="Tahoma"/>
        </w:rPr>
        <w:t xml:space="preserve">  om te controleren of je in aanmerking komt voor </w:t>
      </w:r>
      <w:r w:rsidRPr="0068418F">
        <w:rPr>
          <w:rFonts w:ascii="Tahoma" w:hAnsi="Tahoma" w:cs="Tahoma"/>
          <w:b/>
        </w:rPr>
        <w:t>huurtoeslag</w:t>
      </w:r>
      <w:r w:rsidRPr="0068418F">
        <w:rPr>
          <w:rFonts w:ascii="Tahoma" w:hAnsi="Tahoma" w:cs="Tahoma"/>
        </w:rPr>
        <w:t xml:space="preserve"> of </w:t>
      </w:r>
      <w:r w:rsidRPr="0068418F">
        <w:rPr>
          <w:rFonts w:ascii="Tahoma" w:hAnsi="Tahoma" w:cs="Tahoma"/>
          <w:b/>
        </w:rPr>
        <w:t>zorgtoeslag</w:t>
      </w:r>
      <w:r w:rsidRPr="0068418F">
        <w:rPr>
          <w:rFonts w:ascii="Tahoma" w:hAnsi="Tahoma" w:cs="Tahoma"/>
        </w:rPr>
        <w:t>. Let op:</w:t>
      </w:r>
    </w:p>
    <w:p w:rsidR="00B914D5" w:rsidRDefault="00B914D5" w:rsidP="00B914D5">
      <w:pPr>
        <w:pStyle w:val="Lijstalinea"/>
        <w:numPr>
          <w:ilvl w:val="1"/>
          <w:numId w:val="8"/>
        </w:numPr>
        <w:ind w:left="1080"/>
        <w:rPr>
          <w:rFonts w:ascii="Tahoma" w:hAnsi="Tahoma" w:cs="Tahoma"/>
        </w:rPr>
      </w:pPr>
      <w:r>
        <w:rPr>
          <w:rFonts w:ascii="Tahoma" w:hAnsi="Tahoma" w:cs="Tahoma"/>
        </w:rPr>
        <w:t xml:space="preserve">Kies als jaartal: 2012 </w:t>
      </w:r>
    </w:p>
    <w:p w:rsidR="00B914D5" w:rsidRDefault="00B914D5" w:rsidP="00B914D5">
      <w:pPr>
        <w:pStyle w:val="Lijstalinea"/>
        <w:numPr>
          <w:ilvl w:val="1"/>
          <w:numId w:val="8"/>
        </w:numPr>
        <w:ind w:left="1080"/>
        <w:rPr>
          <w:rFonts w:ascii="Tahoma" w:hAnsi="Tahoma" w:cs="Tahoma"/>
        </w:rPr>
      </w:pPr>
      <w:r>
        <w:rPr>
          <w:rFonts w:ascii="Tahoma" w:hAnsi="Tahoma" w:cs="Tahoma"/>
        </w:rPr>
        <w:t>Pas je geboortejaar 5 jaar aan: Ben je geboren in 1995, vul dan 1990 in</w:t>
      </w:r>
      <w:r w:rsidRPr="0068418F">
        <w:rPr>
          <w:rFonts w:ascii="Tahoma" w:hAnsi="Tahoma" w:cs="Tahoma"/>
        </w:rPr>
        <w:t>.</w:t>
      </w:r>
    </w:p>
    <w:p w:rsidR="00B914D5" w:rsidRDefault="00B914D5" w:rsidP="00B914D5">
      <w:pPr>
        <w:pStyle w:val="Lijstalinea"/>
        <w:numPr>
          <w:ilvl w:val="1"/>
          <w:numId w:val="8"/>
        </w:numPr>
        <w:ind w:left="1080"/>
        <w:rPr>
          <w:rFonts w:ascii="Tahoma" w:hAnsi="Tahoma" w:cs="Tahoma"/>
        </w:rPr>
      </w:pPr>
      <w:r>
        <w:rPr>
          <w:rFonts w:ascii="Tahoma" w:hAnsi="Tahoma" w:cs="Tahoma"/>
        </w:rPr>
        <w:t>Toetsingsinkomen =  12 x het bruto maandsalaris van de baan die je gevonden hebt.</w:t>
      </w:r>
    </w:p>
    <w:p w:rsidR="00B914D5" w:rsidRDefault="00B914D5" w:rsidP="00B914D5">
      <w:pPr>
        <w:pStyle w:val="Lijstalinea"/>
        <w:numPr>
          <w:ilvl w:val="1"/>
          <w:numId w:val="8"/>
        </w:numPr>
        <w:ind w:left="1080"/>
        <w:rPr>
          <w:rFonts w:ascii="Tahoma" w:hAnsi="Tahoma" w:cs="Tahoma"/>
        </w:rPr>
      </w:pPr>
      <w:r>
        <w:rPr>
          <w:rFonts w:ascii="Tahoma" w:hAnsi="Tahoma" w:cs="Tahoma"/>
        </w:rPr>
        <w:t>Kale huur = huur per maand van woning die je gevonden hebt.</w:t>
      </w:r>
    </w:p>
    <w:p w:rsidR="00B914D5" w:rsidRDefault="00B914D5" w:rsidP="00B914D5">
      <w:pPr>
        <w:pStyle w:val="Lijstalinea"/>
        <w:numPr>
          <w:ilvl w:val="1"/>
          <w:numId w:val="8"/>
        </w:numPr>
        <w:ind w:left="1080"/>
        <w:rPr>
          <w:rFonts w:ascii="Tahoma" w:hAnsi="Tahoma" w:cs="Tahoma"/>
        </w:rPr>
      </w:pPr>
      <w:r>
        <w:rPr>
          <w:rFonts w:ascii="Tahoma" w:hAnsi="Tahoma" w:cs="Tahoma"/>
        </w:rPr>
        <w:t>Maak een print van de proefberekening.</w:t>
      </w:r>
    </w:p>
    <w:p w:rsidR="00B914D5" w:rsidRPr="00680213" w:rsidRDefault="00B914D5" w:rsidP="00B914D5">
      <w:pPr>
        <w:pStyle w:val="Lijstalinea"/>
        <w:ind w:left="1080"/>
        <w:rPr>
          <w:rFonts w:ascii="Tahoma" w:hAnsi="Tahoma" w:cs="Tahoma"/>
        </w:rPr>
      </w:pPr>
    </w:p>
    <w:p w:rsidR="00B914D5" w:rsidRPr="0068418F" w:rsidRDefault="00B914D5" w:rsidP="00B914D5">
      <w:pPr>
        <w:pStyle w:val="Lijstalinea"/>
        <w:numPr>
          <w:ilvl w:val="0"/>
          <w:numId w:val="8"/>
        </w:numPr>
        <w:ind w:left="360"/>
        <w:rPr>
          <w:rFonts w:ascii="Tahoma" w:hAnsi="Tahoma" w:cs="Tahoma"/>
        </w:rPr>
      </w:pPr>
      <w:r w:rsidRPr="0068418F">
        <w:rPr>
          <w:rFonts w:ascii="Tahoma" w:hAnsi="Tahoma" w:cs="Tahoma"/>
        </w:rPr>
        <w:t xml:space="preserve">Ga naar </w:t>
      </w:r>
      <w:hyperlink r:id="rId86" w:history="1">
        <w:r w:rsidRPr="0068418F">
          <w:rPr>
            <w:rStyle w:val="Hyperlink"/>
          </w:rPr>
          <w:t>www.nibud.nl</w:t>
        </w:r>
      </w:hyperlink>
      <w:r w:rsidRPr="0068418F">
        <w:rPr>
          <w:rFonts w:ascii="Tahoma" w:hAnsi="Tahoma" w:cs="Tahoma"/>
        </w:rPr>
        <w:t xml:space="preserve"> en vul het </w:t>
      </w:r>
      <w:r w:rsidRPr="0068418F">
        <w:rPr>
          <w:rFonts w:ascii="Tahoma" w:hAnsi="Tahoma" w:cs="Tahoma"/>
          <w:b/>
        </w:rPr>
        <w:t>persoonlijk budgetadvies</w:t>
      </w:r>
      <w:r w:rsidRPr="0068418F">
        <w:rPr>
          <w:rFonts w:ascii="Tahoma" w:hAnsi="Tahoma" w:cs="Tahoma"/>
        </w:rPr>
        <w:t xml:space="preserve"> in. Gebruik hiervoor de gegevens die je gevonden hebt in bovenstaande opdrachten. </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Ga uit van je leeftijd over 5 jaar. Dus ben je nu 17 jaar, vul dan 23 jaar in.</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Vul de gegevens in van de woning die je hebt gevonden.</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Vul de gegevens in van de baan die je hebt gevonden.</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 xml:space="preserve">Als je </w:t>
      </w:r>
      <w:r w:rsidRPr="0068418F">
        <w:rPr>
          <w:rFonts w:ascii="Tahoma" w:hAnsi="Tahoma" w:cs="Tahoma"/>
          <w:i/>
        </w:rPr>
        <w:t>niet</w:t>
      </w:r>
      <w:r w:rsidRPr="0068418F">
        <w:rPr>
          <w:rFonts w:ascii="Tahoma" w:hAnsi="Tahoma" w:cs="Tahoma"/>
        </w:rPr>
        <w:t xml:space="preserve"> met de fiets of het OV naar je werk kunt komen vanuit je huurwoning, vul dan in dat je een </w:t>
      </w:r>
      <w:r w:rsidRPr="0068418F">
        <w:rPr>
          <w:rFonts w:ascii="Tahoma" w:hAnsi="Tahoma" w:cs="Tahoma"/>
          <w:b/>
        </w:rPr>
        <w:t>auto</w:t>
      </w:r>
      <w:r w:rsidRPr="0068418F">
        <w:rPr>
          <w:rFonts w:ascii="Tahoma" w:hAnsi="Tahoma" w:cs="Tahoma"/>
        </w:rPr>
        <w:t xml:space="preserve"> hebt met een dagwaarde van € 3500,- en dat je jaarlijks 11.000 km rijdt. Ga je met openbaar vervoer naar je werk reken dan uit wat je reiskosten </w:t>
      </w:r>
      <w:r>
        <w:rPr>
          <w:rFonts w:ascii="Tahoma" w:hAnsi="Tahoma" w:cs="Tahoma"/>
        </w:rPr>
        <w:t xml:space="preserve">per maand </w:t>
      </w:r>
      <w:r w:rsidRPr="0068418F">
        <w:rPr>
          <w:rFonts w:ascii="Tahoma" w:hAnsi="Tahoma" w:cs="Tahoma"/>
        </w:rPr>
        <w:t xml:space="preserve">zijn en vul dat straks in bij stap 4 Uitgaven. </w:t>
      </w:r>
    </w:p>
    <w:p w:rsidR="00B914D5" w:rsidRDefault="00B914D5" w:rsidP="00B914D5">
      <w:pPr>
        <w:pStyle w:val="Lijstalinea"/>
        <w:numPr>
          <w:ilvl w:val="1"/>
          <w:numId w:val="8"/>
        </w:numPr>
        <w:ind w:left="1080"/>
        <w:rPr>
          <w:rFonts w:ascii="Tahoma" w:hAnsi="Tahoma" w:cs="Tahoma"/>
        </w:rPr>
      </w:pPr>
      <w:r w:rsidRPr="0068418F">
        <w:rPr>
          <w:rFonts w:ascii="Tahoma" w:hAnsi="Tahoma" w:cs="Tahoma"/>
        </w:rPr>
        <w:t>Bij stap 4 Uitgaven geeft het programma kosten aan die op jouw situatie van toepassing zijn. Vul in de laatste kolom zelf de bedragen nog in die je ook zult moeten betalen. Dit is o.a. gas/water/energie, verzekeringen, boodschappen, enz.</w:t>
      </w:r>
    </w:p>
    <w:p w:rsidR="00B914D5" w:rsidRDefault="00B914D5" w:rsidP="00B914D5">
      <w:pPr>
        <w:pStyle w:val="Lijstalinea"/>
        <w:numPr>
          <w:ilvl w:val="1"/>
          <w:numId w:val="8"/>
        </w:numPr>
        <w:ind w:left="1080"/>
        <w:rPr>
          <w:rFonts w:ascii="Tahoma" w:hAnsi="Tahoma" w:cs="Tahoma"/>
        </w:rPr>
      </w:pPr>
      <w:r>
        <w:rPr>
          <w:rFonts w:ascii="Tahoma" w:hAnsi="Tahoma" w:cs="Tahoma"/>
        </w:rPr>
        <w:t>Print het persoonlijk budgetadvies uit.</w:t>
      </w:r>
    </w:p>
    <w:p w:rsidR="00B914D5" w:rsidRPr="0068418F" w:rsidRDefault="00B914D5" w:rsidP="00B914D5">
      <w:pPr>
        <w:pStyle w:val="Lijstalinea"/>
        <w:ind w:left="1080"/>
        <w:rPr>
          <w:rFonts w:ascii="Tahoma" w:hAnsi="Tahoma" w:cs="Tahoma"/>
        </w:rPr>
      </w:pPr>
    </w:p>
    <w:p w:rsidR="00B914D5" w:rsidRPr="0068418F" w:rsidRDefault="00B914D5" w:rsidP="00B914D5">
      <w:pPr>
        <w:pStyle w:val="Lijstalinea"/>
        <w:numPr>
          <w:ilvl w:val="0"/>
          <w:numId w:val="8"/>
        </w:numPr>
        <w:ind w:left="360"/>
        <w:rPr>
          <w:rFonts w:ascii="Tahoma" w:hAnsi="Tahoma" w:cs="Tahoma"/>
          <w:b/>
        </w:rPr>
      </w:pPr>
      <w:r w:rsidRPr="0068418F">
        <w:rPr>
          <w:rFonts w:ascii="Tahoma" w:hAnsi="Tahoma" w:cs="Tahoma"/>
          <w:b/>
        </w:rPr>
        <w:lastRenderedPageBreak/>
        <w:t xml:space="preserve">Conclusie: </w:t>
      </w:r>
      <w:r>
        <w:rPr>
          <w:rFonts w:ascii="Tahoma" w:hAnsi="Tahoma" w:cs="Tahoma"/>
          <w:b/>
        </w:rPr>
        <w:tab/>
      </w:r>
      <w:r w:rsidR="009A1592">
        <w:rPr>
          <w:rFonts w:ascii="Tahoma" w:hAnsi="Tahoma" w:cs="Tahoma"/>
          <w:b/>
        </w:rPr>
        <w:t>H</w:t>
      </w:r>
      <w:r w:rsidRPr="0068418F">
        <w:rPr>
          <w:rFonts w:ascii="Tahoma" w:hAnsi="Tahoma" w:cs="Tahoma"/>
          <w:b/>
        </w:rPr>
        <w:t>oe sta je er over 5 jaar voor?</w:t>
      </w:r>
    </w:p>
    <w:p w:rsidR="00B914D5" w:rsidRPr="0068418F" w:rsidRDefault="00B914D5" w:rsidP="00B914D5">
      <w:pPr>
        <w:rPr>
          <w:rFonts w:ascii="Tahoma" w:hAnsi="Tahoma" w:cs="Tahoma"/>
        </w:rPr>
      </w:pPr>
      <w:r w:rsidRPr="0068418F">
        <w:rPr>
          <w:rFonts w:ascii="Tahoma" w:hAnsi="Tahoma" w:cs="Tahoma"/>
        </w:rPr>
        <w:t>Beantwoord deze vragen:</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Wat is de uitkomst van het Persoonlijk budgetadvies? Houd je geld over aan het eind van de maand of kom je geld tekort?</w:t>
      </w: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Blijft er geld over om te kunnen sparen?</w:t>
      </w:r>
    </w:p>
    <w:p w:rsidR="00B914D5" w:rsidRPr="0068418F" w:rsidRDefault="00B914D5" w:rsidP="00B914D5">
      <w:pPr>
        <w:pStyle w:val="Lijstalinea"/>
        <w:ind w:left="1080"/>
        <w:rPr>
          <w:rFonts w:ascii="Tahoma" w:hAnsi="Tahoma" w:cs="Tahoma"/>
        </w:rPr>
      </w:pPr>
    </w:p>
    <w:p w:rsidR="00B914D5" w:rsidRPr="0068418F" w:rsidRDefault="00B914D5" w:rsidP="00B914D5">
      <w:pPr>
        <w:pStyle w:val="Lijstalinea"/>
        <w:numPr>
          <w:ilvl w:val="1"/>
          <w:numId w:val="8"/>
        </w:numPr>
        <w:ind w:left="1080"/>
        <w:rPr>
          <w:rFonts w:ascii="Tahoma" w:hAnsi="Tahoma" w:cs="Tahoma"/>
        </w:rPr>
      </w:pPr>
      <w:r w:rsidRPr="0068418F">
        <w:rPr>
          <w:rFonts w:ascii="Tahoma" w:hAnsi="Tahoma" w:cs="Tahoma"/>
        </w:rPr>
        <w:t>Wat zou je kunnen doen om meer inkomen te krijgen?</w:t>
      </w:r>
    </w:p>
    <w:p w:rsidR="00B914D5" w:rsidRDefault="00B914D5" w:rsidP="00B914D5">
      <w:pPr>
        <w:pStyle w:val="Lijstalinea"/>
        <w:numPr>
          <w:ilvl w:val="1"/>
          <w:numId w:val="8"/>
        </w:numPr>
        <w:ind w:left="1080"/>
        <w:rPr>
          <w:rFonts w:ascii="Tahoma" w:hAnsi="Tahoma" w:cs="Tahoma"/>
        </w:rPr>
      </w:pPr>
      <w:r w:rsidRPr="0068418F">
        <w:rPr>
          <w:rFonts w:ascii="Tahoma" w:hAnsi="Tahoma" w:cs="Tahoma"/>
        </w:rPr>
        <w:t>Wat zou je kunnen doen om je uitgaven te verminderen? Dus hoe kun je geld besparen?</w:t>
      </w:r>
    </w:p>
    <w:p w:rsidR="00B914D5" w:rsidRPr="00680213" w:rsidRDefault="00B914D5" w:rsidP="00B914D5">
      <w:pPr>
        <w:ind w:left="720"/>
        <w:rPr>
          <w:rFonts w:ascii="Tahoma" w:hAnsi="Tahoma" w:cs="Tahoma"/>
        </w:rPr>
      </w:pPr>
      <w:r w:rsidRPr="00680213">
        <w:rPr>
          <w:rFonts w:ascii="Tahoma" w:hAnsi="Tahoma" w:cs="Tahoma"/>
        </w:rPr>
        <w:t xml:space="preserve">Voeg de uitdraaien van </w:t>
      </w:r>
      <w:r>
        <w:rPr>
          <w:rFonts w:ascii="Tahoma" w:hAnsi="Tahoma" w:cs="Tahoma"/>
        </w:rPr>
        <w:t xml:space="preserve">de woning, de vacature, de proefberekening van de toeslagen van de belastingdienst en de uitkomst van het persoonlijk budgetadvies </w:t>
      </w:r>
      <w:r w:rsidRPr="00680213">
        <w:rPr>
          <w:rFonts w:ascii="Tahoma" w:hAnsi="Tahoma" w:cs="Tahoma"/>
        </w:rPr>
        <w:t xml:space="preserve"> bij de antwoorden op de</w:t>
      </w:r>
      <w:r>
        <w:rPr>
          <w:rFonts w:ascii="Tahoma" w:hAnsi="Tahoma" w:cs="Tahoma"/>
        </w:rPr>
        <w:t xml:space="preserve"> </w:t>
      </w:r>
      <w:r w:rsidRPr="00680213">
        <w:rPr>
          <w:rFonts w:ascii="Tahoma" w:hAnsi="Tahoma" w:cs="Tahoma"/>
        </w:rPr>
        <w:t>vragen en lever dit uiterlijk donderdag 10 mei in.</w:t>
      </w:r>
      <w:r>
        <w:rPr>
          <w:rFonts w:ascii="Tahoma" w:hAnsi="Tahoma" w:cs="Tahoma"/>
        </w:rPr>
        <w:t xml:space="preserve"> </w:t>
      </w:r>
    </w:p>
    <w:p w:rsidR="009A1592" w:rsidRPr="004356BE" w:rsidRDefault="00B914D5">
      <w:pPr>
        <w:rPr>
          <w:rFonts w:ascii="Tahoma" w:hAnsi="Tahoma" w:cs="Tahoma"/>
        </w:rPr>
      </w:pPr>
      <w:r w:rsidRPr="0068418F">
        <w:rPr>
          <w:rFonts w:ascii="Tahoma" w:hAnsi="Tahoma" w:cs="Tahoma"/>
        </w:rPr>
        <w:t>Beoordeling:</w:t>
      </w:r>
      <w:r w:rsidR="004356BE">
        <w:rPr>
          <w:rFonts w:ascii="Tahoma" w:hAnsi="Tahoma" w:cs="Tahoma"/>
        </w:rPr>
        <w:br/>
      </w:r>
      <w:r w:rsidRPr="0068418F">
        <w:rPr>
          <w:rFonts w:ascii="Tahoma" w:hAnsi="Tahoma" w:cs="Tahoma"/>
        </w:rPr>
        <w:t xml:space="preserve">Je krijgt een cijfer voor deze opdracht. </w:t>
      </w:r>
      <w:r>
        <w:rPr>
          <w:rFonts w:ascii="Tahoma" w:hAnsi="Tahoma" w:cs="Tahoma"/>
        </w:rPr>
        <w:t>Voor ieder onderdeel is 10 punten te behalen, dus in totaal 50 punten.</w:t>
      </w:r>
      <w:r w:rsidR="004356BE">
        <w:rPr>
          <w:rFonts w:ascii="Tahoma" w:hAnsi="Tahoma" w:cs="Tahoma"/>
        </w:rPr>
        <w:t xml:space="preserve"> </w:t>
      </w:r>
      <w:r w:rsidRPr="0068418F">
        <w:rPr>
          <w:rFonts w:ascii="Tahoma" w:hAnsi="Tahoma" w:cs="Tahoma"/>
        </w:rPr>
        <w:t xml:space="preserve">Dit cijfer telt mee voor de economische dimensie van burgerschap. </w:t>
      </w:r>
    </w:p>
    <w:p w:rsidR="004356BE" w:rsidRDefault="004356BE">
      <w:pPr>
        <w:rPr>
          <w:rFonts w:ascii="Tahoma" w:hAnsi="Tahoma" w:cs="Tahoma"/>
          <w:b/>
          <w:u w:val="single"/>
        </w:rPr>
      </w:pPr>
      <w:r>
        <w:rPr>
          <w:rFonts w:ascii="Tahoma" w:hAnsi="Tahoma" w:cs="Tahoma"/>
          <w:b/>
          <w:u w:val="single"/>
        </w:rPr>
        <w:br w:type="page"/>
      </w:r>
    </w:p>
    <w:p w:rsidR="004356BE" w:rsidRPr="004356BE" w:rsidRDefault="009A1592" w:rsidP="009A1592">
      <w:pPr>
        <w:spacing w:after="0"/>
        <w:rPr>
          <w:rFonts w:ascii="Tahoma" w:hAnsi="Tahoma" w:cs="Tahoma"/>
          <w:b/>
        </w:rPr>
      </w:pPr>
      <w:r w:rsidRPr="004356BE">
        <w:rPr>
          <w:rFonts w:ascii="Tahoma" w:hAnsi="Tahoma" w:cs="Tahoma"/>
          <w:b/>
        </w:rPr>
        <w:lastRenderedPageBreak/>
        <w:t>O</w:t>
      </w:r>
      <w:r w:rsidR="004356BE" w:rsidRPr="004356BE">
        <w:rPr>
          <w:rFonts w:ascii="Tahoma" w:hAnsi="Tahoma" w:cs="Tahoma"/>
          <w:b/>
        </w:rPr>
        <w:t>pdracht 9A</w:t>
      </w:r>
    </w:p>
    <w:tbl>
      <w:tblPr>
        <w:tblW w:w="10020" w:type="dxa"/>
        <w:tblInd w:w="-459" w:type="dxa"/>
        <w:tblLook w:val="04A0" w:firstRow="1" w:lastRow="0" w:firstColumn="1" w:lastColumn="0" w:noHBand="0" w:noVBand="1"/>
      </w:tblPr>
      <w:tblGrid>
        <w:gridCol w:w="440"/>
        <w:gridCol w:w="437"/>
        <w:gridCol w:w="2939"/>
        <w:gridCol w:w="443"/>
        <w:gridCol w:w="5761"/>
      </w:tblGrid>
      <w:tr w:rsidR="004356BE" w:rsidRPr="004356BE" w:rsidTr="004356B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w:t>
            </w:r>
          </w:p>
        </w:tc>
        <w:tc>
          <w:tcPr>
            <w:tcW w:w="437" w:type="dxa"/>
            <w:tcBorders>
              <w:top w:val="single" w:sz="4" w:space="0" w:color="auto"/>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i/>
                <w:iCs/>
                <w:color w:val="000000"/>
                <w:lang w:val="en-US"/>
              </w:rPr>
            </w:pPr>
            <w:r w:rsidRPr="004356BE">
              <w:rPr>
                <w:rFonts w:ascii="Calibri" w:eastAsia="Times New Roman" w:hAnsi="Calibri" w:cs="Calibri"/>
                <w:i/>
                <w:iCs/>
                <w:color w:val="000000"/>
                <w:lang w:val="en-US"/>
              </w:rPr>
              <w:t>P</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werknemer: </w:t>
            </w:r>
          </w:p>
        </w:tc>
        <w:tc>
          <w:tcPr>
            <w:tcW w:w="443" w:type="dxa"/>
            <w:tcBorders>
              <w:top w:val="single" w:sz="4" w:space="0" w:color="auto"/>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A</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Het stoppen met werken binnen de proeftijd, dit kan zowel van de werknemers als de werkgever uit gaan.</w:t>
            </w:r>
          </w:p>
        </w:tc>
      </w:tr>
      <w:tr w:rsidR="004356BE" w:rsidRPr="004356BE" w:rsidTr="004356BE">
        <w:trPr>
          <w:trHeight w:val="114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i/>
                <w:iCs/>
                <w:color w:val="000000"/>
                <w:lang w:val="en-US"/>
              </w:rPr>
            </w:pPr>
            <w:r w:rsidRPr="004356BE">
              <w:rPr>
                <w:rFonts w:ascii="Calibri" w:eastAsia="Times New Roman" w:hAnsi="Calibri" w:cs="Calibri"/>
                <w:i/>
                <w:iCs/>
                <w:color w:val="000000"/>
                <w:lang w:val="en-US"/>
              </w:rPr>
              <w:t>R</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werkgever:</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B</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De eerste maand(en) na de aanvang van de arbeid waar de werkgever kan kijken of de werknemer geschikt is voor het werk en de  werknemer kan kijken of het werk en het bedrijf iets voor hem is.</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3</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arbeidsmarkt:</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C</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lang w:val="en-US"/>
              </w:rPr>
              <w:t>Een vaste baan.</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4</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vacature:</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D</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Een baan voor een vooraf vastgestelde periode. Het gaat eigenlijk om een tijdelijke baan.</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5</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arbeidsovereenkomst (AO):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E</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lang w:val="en-US"/>
              </w:rPr>
              <w:t>Beschrijving van de werkzaamheden.</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6</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AO onbepaalde tijd: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F</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Het laagste loon voor jongeren dat is toegestaan.</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7</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AO bepaalde tijd: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G</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 xml:space="preserve">De afspraak dat er een bepaald bedrag op het loon van werknemers wordt ingehouden voor belastingen. </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8</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Cao: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H</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Belasting die een werknemer over zijn loon betaalt.</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9</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collectief: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I</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De periode die je nog verplicht moet werken nadat je ontslag hebt genomen.</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10</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taakomschrijving: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J</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Maandelijks bewijs waarop staat hoeveel loon je hebt ontvangen en wat je hebt betaald aan belastingen.</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11</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functieomschrijving: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K</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Alle situaties waarin sprake is van vraag en aanbod van arbeidskrachten.</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12</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ontslag op staande voet: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L</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Ontslag per direct. Je hoeft niet meer terug te komen.</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13</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proeftijd:</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M</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Jaarlijks bewijs waarop staat wat je het afgelopen jaar hebt verdiend en hoeveel belasting je hebt afgedragen.</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14</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ontslag tijdens proeftijd: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N</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De periode waarbinnen je loon ontvangt.</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15</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ontslagvergunning: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O</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De toestemming om een werknemer te ontslaan.</w:t>
            </w:r>
          </w:p>
        </w:tc>
      </w:tr>
      <w:tr w:rsidR="004356BE" w:rsidRPr="004356BE" w:rsidTr="004356BE">
        <w:trPr>
          <w:trHeight w:val="662"/>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16</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onvrijwillig ontslag: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P</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 xml:space="preserve">De contractuele wederpartij van de </w:t>
            </w:r>
            <w:r w:rsidRPr="004356BE">
              <w:rPr>
                <w:rFonts w:ascii="Tahoma" w:eastAsia="Times New Roman" w:hAnsi="Tahoma" w:cs="Tahoma"/>
              </w:rPr>
              <w:t>werkgever</w:t>
            </w:r>
            <w:r w:rsidRPr="004356BE">
              <w:rPr>
                <w:rFonts w:ascii="Tahoma" w:eastAsia="Times New Roman" w:hAnsi="Tahoma" w:cs="Tahoma"/>
                <w:color w:val="000000"/>
              </w:rPr>
              <w:t xml:space="preserve"> bij de </w:t>
            </w:r>
            <w:r w:rsidRPr="004356BE">
              <w:rPr>
                <w:rFonts w:ascii="Tahoma" w:eastAsia="Times New Roman" w:hAnsi="Tahoma" w:cs="Tahoma"/>
              </w:rPr>
              <w:t>arbeidsovereenkomst</w:t>
            </w:r>
            <w:r w:rsidRPr="004356BE">
              <w:rPr>
                <w:rFonts w:ascii="Tahoma" w:eastAsia="Times New Roman" w:hAnsi="Tahoma" w:cs="Tahoma"/>
                <w:color w:val="000000"/>
              </w:rPr>
              <w:t>.</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17</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opzegtermijn: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Q</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Een baan waar een werkgever iemand voor zoekt.</w:t>
            </w:r>
          </w:p>
        </w:tc>
      </w:tr>
      <w:tr w:rsidR="004356BE" w:rsidRPr="004356BE" w:rsidTr="004356BE">
        <w:trPr>
          <w:trHeight w:val="114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18</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loonstrook:</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R</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Pr>
                <w:rFonts w:ascii="Tahoma" w:eastAsia="Times New Roman" w:hAnsi="Tahoma" w:cs="Tahoma"/>
                <w:color w:val="000000"/>
              </w:rPr>
              <w:t>Hij/zij heeft</w:t>
            </w:r>
            <w:r w:rsidRPr="004356BE">
              <w:rPr>
                <w:rFonts w:ascii="Tahoma" w:eastAsia="Times New Roman" w:hAnsi="Tahoma" w:cs="Tahoma"/>
                <w:color w:val="000000"/>
              </w:rPr>
              <w:t xml:space="preserve"> de plicht om </w:t>
            </w:r>
            <w:r w:rsidRPr="004356BE">
              <w:rPr>
                <w:rFonts w:ascii="Tahoma" w:eastAsia="Times New Roman" w:hAnsi="Tahoma" w:cs="Tahoma"/>
              </w:rPr>
              <w:t>loon</w:t>
            </w:r>
            <w:r w:rsidRPr="004356BE">
              <w:rPr>
                <w:rFonts w:ascii="Tahoma" w:eastAsia="Times New Roman" w:hAnsi="Tahoma" w:cs="Tahoma"/>
                <w:color w:val="000000"/>
              </w:rPr>
              <w:t xml:space="preserve"> te betalen aan zijn werknemer(s), dat wil zeggen degene(n) met wie hij (een) arbeidsovereenkomst(en) gesloten heeft. Als tegenprestatie verricht de werknemer </w:t>
            </w:r>
            <w:r w:rsidRPr="004356BE">
              <w:rPr>
                <w:rFonts w:ascii="Tahoma" w:eastAsia="Times New Roman" w:hAnsi="Tahoma" w:cs="Tahoma"/>
              </w:rPr>
              <w:t>arbeid</w:t>
            </w:r>
            <w:r w:rsidRPr="004356BE">
              <w:rPr>
                <w:rFonts w:ascii="Tahoma" w:eastAsia="Times New Roman" w:hAnsi="Tahoma" w:cs="Tahoma"/>
                <w:color w:val="000000"/>
              </w:rPr>
              <w:t xml:space="preserve"> voor hem.</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19</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brutoloon: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S</w:t>
            </w:r>
          </w:p>
        </w:tc>
        <w:tc>
          <w:tcPr>
            <w:tcW w:w="5761"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Ontslag waar je niet achter staat.</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20</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nettoloon:</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T</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Het salaris dat je over houdt als de belasting en de sociale verzekeringen er af zijn gehaald. </w:t>
            </w:r>
            <w:r w:rsidRPr="004356BE">
              <w:rPr>
                <w:rFonts w:ascii="Tahoma" w:eastAsia="Times New Roman" w:hAnsi="Tahoma" w:cs="Tahoma"/>
                <w:color w:val="000000"/>
                <w:lang w:val="en-US"/>
              </w:rPr>
              <w:t>(schoon loon)</w:t>
            </w:r>
          </w:p>
        </w:tc>
      </w:tr>
      <w:tr w:rsidR="004356BE" w:rsidRPr="004356BE" w:rsidTr="004356BE">
        <w:trPr>
          <w:trHeight w:val="85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21</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loonperiode: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U</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Een arbeidsovereenkomst is een overeenkomst tussen een werknemer en een werkgever waarbij zij zich verplichten arbeid te verrichten voor salaris.</w:t>
            </w:r>
          </w:p>
        </w:tc>
      </w:tr>
      <w:tr w:rsidR="004356BE" w:rsidRPr="004356BE" w:rsidTr="004356BE">
        <w:trPr>
          <w:trHeight w:val="85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22</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minimumjeugdloon: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V</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Collectieve arbeidsovereenkomst, een overeenkomst die geldt voor alle werknemers binnen een bepaalde beroepsgroep.</w:t>
            </w:r>
          </w:p>
        </w:tc>
      </w:tr>
      <w:tr w:rsidR="004356BE" w:rsidRPr="004356BE" w:rsidTr="004356B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23</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loonheffing: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W</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lang w:val="en-US"/>
              </w:rPr>
              <w:t>Gezamenlijk, gemeenschappelijk.</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24</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loonbelasting: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X</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rPr>
            </w:pPr>
            <w:r w:rsidRPr="004356BE">
              <w:rPr>
                <w:rFonts w:ascii="Tahoma" w:eastAsia="Times New Roman" w:hAnsi="Tahoma" w:cs="Tahoma"/>
                <w:color w:val="000000"/>
              </w:rPr>
              <w:t>De omschrijving van de werkzaamheden die horen bij een baan.</w:t>
            </w:r>
          </w:p>
        </w:tc>
      </w:tr>
      <w:tr w:rsidR="004356BE" w:rsidRPr="004356BE" w:rsidTr="004356BE">
        <w:trPr>
          <w:trHeight w:val="57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25</w:t>
            </w:r>
          </w:p>
        </w:tc>
        <w:tc>
          <w:tcPr>
            <w:tcW w:w="437" w:type="dxa"/>
            <w:tcBorders>
              <w:top w:val="nil"/>
              <w:left w:val="nil"/>
              <w:bottom w:val="single" w:sz="4" w:space="0" w:color="auto"/>
              <w:right w:val="single" w:sz="4" w:space="0" w:color="auto"/>
            </w:tcBorders>
            <w:shd w:val="clear" w:color="auto" w:fill="auto"/>
            <w:vAlign w:val="bottom"/>
            <w:hideMark/>
          </w:tcPr>
          <w:p w:rsidR="004356BE" w:rsidRPr="004356BE" w:rsidRDefault="004356BE" w:rsidP="004356BE">
            <w:pPr>
              <w:spacing w:after="0" w:line="240" w:lineRule="auto"/>
              <w:rPr>
                <w:rFonts w:ascii="Calibri" w:eastAsia="Times New Roman" w:hAnsi="Calibri" w:cs="Calibri"/>
                <w:b/>
                <w:bCs/>
                <w:color w:val="000000"/>
                <w:lang w:val="en-US"/>
              </w:rPr>
            </w:pPr>
            <w:r w:rsidRPr="004356BE">
              <w:rPr>
                <w:rFonts w:ascii="Calibri" w:eastAsia="Times New Roman" w:hAnsi="Calibri" w:cs="Calibri"/>
                <w:b/>
                <w:bCs/>
                <w:color w:val="000000"/>
                <w:lang w:val="en-US"/>
              </w:rPr>
              <w:t> </w:t>
            </w:r>
          </w:p>
        </w:tc>
        <w:tc>
          <w:tcPr>
            <w:tcW w:w="2939" w:type="dxa"/>
            <w:tcBorders>
              <w:top w:val="nil"/>
              <w:left w:val="nil"/>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jaaropgave: </w:t>
            </w:r>
          </w:p>
        </w:tc>
        <w:tc>
          <w:tcPr>
            <w:tcW w:w="443" w:type="dxa"/>
            <w:tcBorders>
              <w:top w:val="nil"/>
              <w:left w:val="nil"/>
              <w:bottom w:val="single" w:sz="4" w:space="0" w:color="auto"/>
              <w:right w:val="nil"/>
            </w:tcBorders>
            <w:shd w:val="clear" w:color="auto" w:fill="auto"/>
            <w:vAlign w:val="center"/>
            <w:hideMark/>
          </w:tcPr>
          <w:p w:rsidR="004356BE" w:rsidRPr="004356BE" w:rsidRDefault="004356BE" w:rsidP="004356BE">
            <w:pPr>
              <w:spacing w:after="0" w:line="240" w:lineRule="auto"/>
              <w:rPr>
                <w:rFonts w:ascii="Tahoma" w:eastAsia="Times New Roman" w:hAnsi="Tahoma" w:cs="Tahoma"/>
                <w:b/>
                <w:bCs/>
                <w:color w:val="000000"/>
                <w:lang w:val="en-US"/>
              </w:rPr>
            </w:pPr>
            <w:r w:rsidRPr="004356BE">
              <w:rPr>
                <w:rFonts w:ascii="Tahoma" w:eastAsia="Times New Roman" w:hAnsi="Tahoma" w:cs="Tahoma"/>
                <w:b/>
                <w:bCs/>
                <w:color w:val="000000"/>
                <w:lang w:val="en-US"/>
              </w:rPr>
              <w:t>Y</w:t>
            </w:r>
          </w:p>
        </w:tc>
        <w:tc>
          <w:tcPr>
            <w:tcW w:w="5761" w:type="dxa"/>
            <w:tcBorders>
              <w:top w:val="nil"/>
              <w:left w:val="single" w:sz="4" w:space="0" w:color="auto"/>
              <w:bottom w:val="single" w:sz="4" w:space="0" w:color="auto"/>
              <w:right w:val="single" w:sz="4" w:space="0" w:color="auto"/>
            </w:tcBorders>
            <w:shd w:val="clear" w:color="auto" w:fill="auto"/>
            <w:vAlign w:val="center"/>
            <w:hideMark/>
          </w:tcPr>
          <w:p w:rsidR="004356BE" w:rsidRPr="004356BE" w:rsidRDefault="004356BE" w:rsidP="004356BE">
            <w:pPr>
              <w:spacing w:after="0" w:line="240" w:lineRule="auto"/>
              <w:rPr>
                <w:rFonts w:ascii="Tahoma" w:eastAsia="Times New Roman" w:hAnsi="Tahoma" w:cs="Tahoma"/>
                <w:color w:val="000000"/>
                <w:lang w:val="en-US"/>
              </w:rPr>
            </w:pPr>
            <w:r w:rsidRPr="004356BE">
              <w:rPr>
                <w:rFonts w:ascii="Tahoma" w:eastAsia="Times New Roman" w:hAnsi="Tahoma" w:cs="Tahoma"/>
                <w:color w:val="000000"/>
              </w:rPr>
              <w:t xml:space="preserve">Het salaris dat je krijgt voordat er belasting en sociale verzekeringen af zijn gehaald. </w:t>
            </w:r>
            <w:r w:rsidRPr="004356BE">
              <w:rPr>
                <w:rFonts w:ascii="Tahoma" w:eastAsia="Times New Roman" w:hAnsi="Tahoma" w:cs="Tahoma"/>
                <w:color w:val="000000"/>
                <w:lang w:val="en-US"/>
              </w:rPr>
              <w:t>(vuil loon)</w:t>
            </w:r>
          </w:p>
        </w:tc>
      </w:tr>
    </w:tbl>
    <w:p w:rsidR="004356BE" w:rsidRDefault="004356BE" w:rsidP="004356BE">
      <w:pPr>
        <w:spacing w:after="0"/>
        <w:rPr>
          <w:rFonts w:ascii="Tahoma" w:hAnsi="Tahoma" w:cs="Tahoma"/>
          <w:b/>
        </w:rPr>
      </w:pPr>
    </w:p>
    <w:p w:rsidR="004356BE" w:rsidRPr="004356BE" w:rsidRDefault="004356BE" w:rsidP="004356BE">
      <w:pPr>
        <w:spacing w:after="0"/>
        <w:rPr>
          <w:rFonts w:ascii="Tahoma" w:hAnsi="Tahoma" w:cs="Tahoma"/>
          <w:b/>
        </w:rPr>
      </w:pPr>
      <w:r w:rsidRPr="004356BE">
        <w:rPr>
          <w:rFonts w:ascii="Tahoma" w:hAnsi="Tahoma" w:cs="Tahoma"/>
          <w:b/>
        </w:rPr>
        <w:t>Opdracht 9B</w:t>
      </w:r>
    </w:p>
    <w:tbl>
      <w:tblPr>
        <w:tblW w:w="10020" w:type="dxa"/>
        <w:tblInd w:w="-467" w:type="dxa"/>
        <w:tblLook w:val="04A0" w:firstRow="1" w:lastRow="0" w:firstColumn="1" w:lastColumn="0" w:noHBand="0" w:noVBand="1"/>
      </w:tblPr>
      <w:tblGrid>
        <w:gridCol w:w="440"/>
        <w:gridCol w:w="440"/>
        <w:gridCol w:w="2960"/>
        <w:gridCol w:w="386"/>
        <w:gridCol w:w="5794"/>
      </w:tblGrid>
      <w:tr w:rsidR="009918F5" w:rsidRPr="009918F5" w:rsidTr="009918F5">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werknemersverzekeringen: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A</w:t>
            </w:r>
          </w:p>
        </w:tc>
        <w:tc>
          <w:tcPr>
            <w:tcW w:w="5794" w:type="dxa"/>
            <w:tcBorders>
              <w:top w:val="single" w:sz="4" w:space="0" w:color="auto"/>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Streeft ernaar dat gezondheid en veiligheid van de werknemers verzekerd wordt.</w:t>
            </w:r>
          </w:p>
        </w:tc>
      </w:tr>
      <w:tr w:rsidR="009918F5" w:rsidRPr="009918F5" w:rsidTr="009918F5">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ARBO:</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B</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De dingen die je doet om te voorkomen dat er iets vervelends gebeurt.</w:t>
            </w:r>
          </w:p>
        </w:tc>
      </w:tr>
      <w:tr w:rsidR="009918F5" w:rsidRPr="009918F5" w:rsidTr="009918F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3</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Arbeidsinspectie: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C</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Verzekeringen die gelden voor alle werknemers.</w:t>
            </w:r>
          </w:p>
        </w:tc>
      </w:tr>
      <w:tr w:rsidR="009918F5" w:rsidRPr="009918F5" w:rsidTr="009918F5">
        <w:trPr>
          <w:trHeight w:val="14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arbeidsomstandigheden: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D</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Elk ongewenst gedrag dat afbreuk doet aan de waardigheid van de betrokkene. Ook non-verbaal gedrag valt daaronder. Wanneer wederzijds respect niet meer aanwezig is in de werksfeer, kan er ruimte ontstaan voor ongewenste intimiteiten.</w:t>
            </w:r>
          </w:p>
        </w:tc>
      </w:tr>
      <w:tr w:rsidR="009918F5" w:rsidRPr="009918F5" w:rsidTr="009918F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5</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Arbowet: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E</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Seksuele intimidatie is een vorm van ongewenst gedrag en varieert van een seksueel geladen werksfeer, seksistische opmerkingen en hinderlijk gedrag tot aanranding en verkrachting.</w:t>
            </w:r>
          </w:p>
        </w:tc>
      </w:tr>
      <w:tr w:rsidR="009918F5" w:rsidRPr="009918F5" w:rsidTr="009918F5">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beschermingsmiddelen: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F</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Wet die regels geeft voor de arbeidsomstandigheden in bedrijven, vooral op het gebied van de gezondheid van werknemers en het bewaken van de veiligheid.</w:t>
            </w:r>
          </w:p>
        </w:tc>
      </w:tr>
      <w:tr w:rsidR="009918F5" w:rsidRPr="009918F5" w:rsidTr="009918F5">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7</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ergonomie:</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G</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 xml:space="preserve">De omstandigheden waaronder jij je werk doet, bijvoorbeeld de mate van veiligheid. </w:t>
            </w:r>
          </w:p>
        </w:tc>
      </w:tr>
      <w:tr w:rsidR="009918F5" w:rsidRPr="009918F5" w:rsidTr="009918F5">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8</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BHV’er: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H</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Tussenpersoon die voor een van de partijen in een kwestie of conflict de belangen behartigt.</w:t>
            </w:r>
          </w:p>
        </w:tc>
      </w:tr>
      <w:tr w:rsidR="009918F5" w:rsidRPr="009918F5" w:rsidTr="009918F5">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9</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preventie: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I</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De mogelijkheid om alleen te zijn, zonder dat anderen je zien of alles van je weten.</w:t>
            </w:r>
          </w:p>
        </w:tc>
      </w:tr>
      <w:tr w:rsidR="009918F5" w:rsidRPr="009918F5" w:rsidTr="009918F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10</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sociale beschermingswetten: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J</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Manieren om voor bescherming te zorgen.</w:t>
            </w:r>
          </w:p>
        </w:tc>
      </w:tr>
      <w:tr w:rsidR="009918F5" w:rsidRPr="009918F5" w:rsidTr="009918F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11</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seksuele intimidatie: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K</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arbeidsomstandigheden</w:t>
            </w:r>
          </w:p>
        </w:tc>
      </w:tr>
      <w:tr w:rsidR="009918F5" w:rsidRPr="009918F5" w:rsidTr="009918F5">
        <w:trPr>
          <w:trHeight w:val="14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12</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ongewenste intimiteiten: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L</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Hierbij worden werkgevers onder andere door financiële prikkels gestimuleerd tot verbetering van de arbeidsomstandigheden om het stijgende ziekteverzuim en de groeiende arbeidsongeschiktheid aan het eind van de jaren tachtig tegen te gaan.</w:t>
            </w:r>
          </w:p>
        </w:tc>
      </w:tr>
      <w:tr w:rsidR="009918F5" w:rsidRPr="009918F5" w:rsidTr="009918F5">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13</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vertrouwenspersoon: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M</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Persoon binnen een organisatie die de cursus Bedrijfshulpverlening heeft gevolgd.</w:t>
            </w:r>
          </w:p>
        </w:tc>
      </w:tr>
      <w:tr w:rsidR="009918F5" w:rsidRPr="009918F5" w:rsidTr="009918F5">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jc w:val="right"/>
              <w:rPr>
                <w:rFonts w:ascii="Calibri" w:eastAsia="Times New Roman" w:hAnsi="Calibri" w:cs="Calibri"/>
                <w:color w:val="000000"/>
                <w:lang w:val="en-US"/>
              </w:rPr>
            </w:pPr>
            <w:r w:rsidRPr="009918F5">
              <w:rPr>
                <w:rFonts w:ascii="Calibri" w:eastAsia="Times New Roman" w:hAnsi="Calibri" w:cs="Calibri"/>
                <w:color w:val="000000"/>
                <w:lang w:val="en-US"/>
              </w:rPr>
              <w:t>14</w:t>
            </w:r>
          </w:p>
        </w:tc>
        <w:tc>
          <w:tcPr>
            <w:tcW w:w="440" w:type="dxa"/>
            <w:tcBorders>
              <w:top w:val="nil"/>
              <w:left w:val="nil"/>
              <w:bottom w:val="single" w:sz="4" w:space="0" w:color="auto"/>
              <w:right w:val="single" w:sz="4" w:space="0" w:color="auto"/>
            </w:tcBorders>
            <w:shd w:val="clear" w:color="auto" w:fill="auto"/>
            <w:noWrap/>
            <w:vAlign w:val="bottom"/>
            <w:hideMark/>
          </w:tcPr>
          <w:p w:rsidR="009918F5" w:rsidRPr="009918F5" w:rsidRDefault="009918F5" w:rsidP="009918F5">
            <w:pPr>
              <w:spacing w:after="0" w:line="240" w:lineRule="auto"/>
              <w:rPr>
                <w:rFonts w:ascii="Calibri" w:eastAsia="Times New Roman" w:hAnsi="Calibri" w:cs="Calibri"/>
                <w:color w:val="000000"/>
                <w:lang w:val="en-US"/>
              </w:rPr>
            </w:pPr>
            <w:r w:rsidRPr="009918F5">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rPr>
              <w:t xml:space="preserve">privacy: </w:t>
            </w:r>
          </w:p>
        </w:tc>
        <w:tc>
          <w:tcPr>
            <w:tcW w:w="386" w:type="dxa"/>
            <w:tcBorders>
              <w:top w:val="nil"/>
              <w:left w:val="nil"/>
              <w:bottom w:val="single" w:sz="4" w:space="0" w:color="auto"/>
              <w:right w:val="single" w:sz="4" w:space="0" w:color="auto"/>
            </w:tcBorders>
            <w:shd w:val="clear" w:color="auto" w:fill="auto"/>
            <w:noWrap/>
            <w:vAlign w:val="center"/>
            <w:hideMark/>
          </w:tcPr>
          <w:p w:rsidR="009918F5" w:rsidRPr="009918F5" w:rsidRDefault="009918F5" w:rsidP="009918F5">
            <w:pPr>
              <w:spacing w:after="0" w:line="240" w:lineRule="auto"/>
              <w:rPr>
                <w:rFonts w:ascii="Tahoma" w:eastAsia="Times New Roman" w:hAnsi="Tahoma" w:cs="Tahoma"/>
                <w:color w:val="000000"/>
                <w:lang w:val="en-US"/>
              </w:rPr>
            </w:pPr>
            <w:r w:rsidRPr="009918F5">
              <w:rPr>
                <w:rFonts w:ascii="Tahoma" w:eastAsia="Times New Roman" w:hAnsi="Tahoma" w:cs="Tahoma"/>
                <w:color w:val="000000"/>
                <w:lang w:val="en-US"/>
              </w:rPr>
              <w:t>N</w:t>
            </w:r>
          </w:p>
        </w:tc>
        <w:tc>
          <w:tcPr>
            <w:tcW w:w="5794" w:type="dxa"/>
            <w:tcBorders>
              <w:top w:val="nil"/>
              <w:left w:val="nil"/>
              <w:bottom w:val="single" w:sz="4" w:space="0" w:color="auto"/>
              <w:right w:val="single" w:sz="4" w:space="0" w:color="auto"/>
            </w:tcBorders>
            <w:shd w:val="clear" w:color="auto" w:fill="auto"/>
            <w:vAlign w:val="center"/>
            <w:hideMark/>
          </w:tcPr>
          <w:p w:rsidR="009918F5" w:rsidRPr="009918F5" w:rsidRDefault="009918F5" w:rsidP="009918F5">
            <w:pPr>
              <w:spacing w:after="0" w:line="240" w:lineRule="auto"/>
              <w:rPr>
                <w:rFonts w:ascii="Tahoma" w:eastAsia="Times New Roman" w:hAnsi="Tahoma" w:cs="Tahoma"/>
                <w:color w:val="000000"/>
              </w:rPr>
            </w:pPr>
            <w:r w:rsidRPr="009918F5">
              <w:rPr>
                <w:rFonts w:ascii="Tahoma" w:eastAsia="Times New Roman" w:hAnsi="Tahoma" w:cs="Tahoma"/>
                <w:color w:val="000000"/>
              </w:rPr>
              <w:t>Houdt toezicht op de naleving van de wetten die de arbeidstijden,werkomstandigheden en dergelijke regelt.</w:t>
            </w:r>
          </w:p>
        </w:tc>
      </w:tr>
    </w:tbl>
    <w:p w:rsidR="004356BE" w:rsidRDefault="004356BE" w:rsidP="004356BE">
      <w:pPr>
        <w:spacing w:after="0"/>
        <w:rPr>
          <w:rFonts w:ascii="Tahoma" w:hAnsi="Tahoma" w:cs="Tahoma"/>
          <w:b/>
          <w:u w:val="single"/>
        </w:rPr>
      </w:pPr>
    </w:p>
    <w:p w:rsidR="004356BE" w:rsidRPr="004356BE" w:rsidRDefault="004356BE" w:rsidP="004356BE">
      <w:pPr>
        <w:spacing w:after="0"/>
        <w:rPr>
          <w:rFonts w:ascii="Tahoma" w:hAnsi="Tahoma" w:cs="Tahoma"/>
          <w:b/>
          <w:u w:val="single"/>
        </w:rPr>
      </w:pPr>
    </w:p>
    <w:p w:rsidR="009A1592" w:rsidRPr="004B31C9" w:rsidRDefault="009A1592" w:rsidP="009A1592">
      <w:pPr>
        <w:spacing w:after="0"/>
        <w:rPr>
          <w:rFonts w:ascii="Tahoma" w:hAnsi="Tahoma"/>
          <w:b/>
        </w:rPr>
      </w:pPr>
    </w:p>
    <w:p w:rsidR="009A1592" w:rsidRPr="004B31C9" w:rsidRDefault="009A1592" w:rsidP="009A1592">
      <w:pPr>
        <w:spacing w:after="0"/>
        <w:rPr>
          <w:rFonts w:ascii="Tahoma" w:hAnsi="Tahoma"/>
        </w:rPr>
      </w:pPr>
    </w:p>
    <w:p w:rsidR="009A1592" w:rsidRDefault="009A1592" w:rsidP="009A1592">
      <w:pPr>
        <w:rPr>
          <w:rFonts w:ascii="Tahoma" w:hAnsi="Tahoma" w:cs="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r>
        <w:rPr>
          <w:rFonts w:ascii="Tahoma" w:hAnsi="Tahoma"/>
          <w:b/>
        </w:rPr>
        <w:lastRenderedPageBreak/>
        <w:t>Opdracht 9C</w:t>
      </w:r>
    </w:p>
    <w:tbl>
      <w:tblPr>
        <w:tblW w:w="10020" w:type="dxa"/>
        <w:tblInd w:w="-467" w:type="dxa"/>
        <w:tblLook w:val="04A0" w:firstRow="1" w:lastRow="0" w:firstColumn="1" w:lastColumn="0" w:noHBand="0" w:noVBand="1"/>
      </w:tblPr>
      <w:tblGrid>
        <w:gridCol w:w="440"/>
        <w:gridCol w:w="440"/>
        <w:gridCol w:w="2960"/>
        <w:gridCol w:w="366"/>
        <w:gridCol w:w="5814"/>
      </w:tblGrid>
      <w:tr w:rsidR="00AF1E0B" w:rsidRPr="00AF1E0B" w:rsidTr="00760161">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UWV: </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A</w:t>
            </w:r>
          </w:p>
        </w:tc>
        <w:tc>
          <w:tcPr>
            <w:tcW w:w="5814" w:type="dxa"/>
            <w:tcBorders>
              <w:top w:val="single" w:sz="4" w:space="0" w:color="auto"/>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Organisatie die opkomt voor de belangen van werkgevers.</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vakbond: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B</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Het recht om deel te nemen aan de besluitvorming.</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3</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werkgeversverbond: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C</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Een officieel overleg.</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medezeggenschap: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D</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Uitvoeringsinstituut Werknemers Verzekering.</w:t>
            </w:r>
          </w:p>
        </w:tc>
      </w:tr>
      <w:tr w:rsidR="00AF1E0B" w:rsidRPr="00AF1E0B" w:rsidTr="00760161">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5</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OR/MR: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E</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Een gesprek tussen leidinggevende en een ondergeschikte over het functioneren van beiden. </w:t>
            </w:r>
            <w:r w:rsidRPr="00AF1E0B">
              <w:rPr>
                <w:rFonts w:ascii="Tahoma" w:eastAsia="Times New Roman" w:hAnsi="Tahoma" w:cs="Tahoma"/>
                <w:color w:val="000000"/>
                <w:lang w:val="en-US"/>
              </w:rPr>
              <w:t>(tweezijdig)</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formeel overleg: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F</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Organisatie die opkomt voor de belangen van werknemers die lid zijn.</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7</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informeel overleg: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G</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Een gesprek waarbij de leidinggevende beoordeelt of een werknemer zijn werk goed doet. </w:t>
            </w:r>
            <w:r w:rsidRPr="00AF1E0B">
              <w:rPr>
                <w:rFonts w:ascii="Tahoma" w:eastAsia="Times New Roman" w:hAnsi="Tahoma" w:cs="Tahoma"/>
                <w:color w:val="000000"/>
                <w:lang w:val="en-US"/>
              </w:rPr>
              <w:t>(éénzijdig)</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8</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werkoverleg: </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H</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Vrijblijvend overleg, niet in overeenstemming met de voorgeschreven vorm.</w:t>
            </w:r>
          </w:p>
        </w:tc>
      </w:tr>
      <w:tr w:rsidR="00AF1E0B" w:rsidRPr="00AF1E0B" w:rsidTr="00760161">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9</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functioneringsgesprek:</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I</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Ondernemersraad/Medezeggenschapsraad. Inspraakorgaan in een bedrijf waarin al het personeel is vertegenwoordigd, zowel werkgevers als werknemers.</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10</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beoordelingsgesprek:</w:t>
            </w:r>
          </w:p>
        </w:tc>
        <w:tc>
          <w:tcPr>
            <w:tcW w:w="366"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J</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Gezamenlijk overleg over het uit te voeren werk</w:t>
            </w:r>
          </w:p>
        </w:tc>
      </w:tr>
    </w:tbl>
    <w:p w:rsidR="00AF1E0B" w:rsidRDefault="00AF1E0B" w:rsidP="009A1592">
      <w:pPr>
        <w:spacing w:after="0"/>
        <w:rPr>
          <w:rFonts w:ascii="Tahoma" w:hAnsi="Tahoma"/>
          <w:b/>
        </w:rPr>
      </w:pPr>
    </w:p>
    <w:p w:rsidR="00AF1E0B" w:rsidRDefault="00AF1E0B" w:rsidP="009A1592">
      <w:pPr>
        <w:spacing w:after="0"/>
        <w:rPr>
          <w:rFonts w:ascii="Tahoma" w:hAnsi="Tahoma"/>
          <w:b/>
        </w:rPr>
      </w:pPr>
      <w:r>
        <w:rPr>
          <w:rFonts w:ascii="Tahoma" w:hAnsi="Tahoma"/>
          <w:b/>
        </w:rPr>
        <w:t>Opdracht 9D</w:t>
      </w:r>
    </w:p>
    <w:tbl>
      <w:tblPr>
        <w:tblW w:w="10020" w:type="dxa"/>
        <w:tblInd w:w="-467" w:type="dxa"/>
        <w:tblLook w:val="04A0" w:firstRow="1" w:lastRow="0" w:firstColumn="1" w:lastColumn="0" w:noHBand="0" w:noVBand="1"/>
      </w:tblPr>
      <w:tblGrid>
        <w:gridCol w:w="440"/>
        <w:gridCol w:w="440"/>
        <w:gridCol w:w="2960"/>
        <w:gridCol w:w="366"/>
        <w:gridCol w:w="5814"/>
      </w:tblGrid>
      <w:tr w:rsidR="00AF1E0B" w:rsidRPr="00AF1E0B" w:rsidTr="0076016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organogram: </w:t>
            </w:r>
          </w:p>
        </w:tc>
        <w:tc>
          <w:tcPr>
            <w:tcW w:w="366" w:type="dxa"/>
            <w:tcBorders>
              <w:top w:val="single" w:sz="4" w:space="0" w:color="auto"/>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A</w:t>
            </w:r>
          </w:p>
        </w:tc>
        <w:tc>
          <w:tcPr>
            <w:tcW w:w="5814" w:type="dxa"/>
            <w:tcBorders>
              <w:top w:val="single" w:sz="4" w:space="0" w:color="auto"/>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Eerlijk en betrouwbaar handelen.</w:t>
            </w:r>
          </w:p>
        </w:tc>
      </w:tr>
      <w:tr w:rsidR="00AF1E0B" w:rsidRPr="00AF1E0B" w:rsidTr="00760161">
        <w:trPr>
          <w:trHeight w:val="11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collegialiteit: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B</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verzamelnaam voor landbouwmethoden en voedingsmiddelen die voldoen aan bepaalde eisen op het gebied van milieu, natuur en landschap, het welzijn van dieren en productiemethoden</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3</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ethiek: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C</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De leer van wat goed en kwaad is.</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ethisch handelen: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D</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Handelen volgens de leer van het goed en kwaad.</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5</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integer handelen: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E</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Iets wat belangrijk wordt geacht.</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dilemma:</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F</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overzicht van hoe een organisatie in elkaar zit.</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7</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bio-industrie: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G</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moeilijk keuze tussen dingen</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8</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biologische industrie:</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H</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Het houden van bijvoorbeeld kippen, koeien en varkens in een zeer kleine ruimte.</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9</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normen: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I</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Kameraadschap onder collega’s.</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10</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waarden: </w:t>
            </w:r>
          </w:p>
        </w:tc>
        <w:tc>
          <w:tcPr>
            <w:tcW w:w="36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J</w:t>
            </w:r>
          </w:p>
        </w:tc>
        <w:tc>
          <w:tcPr>
            <w:tcW w:w="581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Wat volgens de afspraak normaal is en waarnaar andere dingen beoordeeld worden.</w:t>
            </w:r>
          </w:p>
        </w:tc>
      </w:tr>
    </w:tbl>
    <w:p w:rsidR="00AF1E0B" w:rsidRDefault="00AF1E0B" w:rsidP="009A1592">
      <w:pPr>
        <w:spacing w:after="0"/>
        <w:rPr>
          <w:rFonts w:ascii="Tahoma" w:hAnsi="Tahoma"/>
          <w:b/>
        </w:rPr>
      </w:pPr>
    </w:p>
    <w:p w:rsidR="00AF1E0B" w:rsidRDefault="00AF1E0B">
      <w:pPr>
        <w:rPr>
          <w:rFonts w:ascii="Tahoma" w:hAnsi="Tahoma"/>
          <w:b/>
        </w:rPr>
      </w:pPr>
      <w:r>
        <w:rPr>
          <w:rFonts w:ascii="Tahoma" w:hAnsi="Tahoma"/>
          <w:b/>
        </w:rPr>
        <w:br w:type="page"/>
      </w:r>
    </w:p>
    <w:p w:rsidR="00AF1E0B" w:rsidRDefault="00AF1E0B" w:rsidP="009A1592">
      <w:pPr>
        <w:spacing w:after="0"/>
        <w:rPr>
          <w:rFonts w:ascii="Tahoma" w:hAnsi="Tahoma"/>
          <w:b/>
        </w:rPr>
      </w:pPr>
      <w:r>
        <w:rPr>
          <w:rFonts w:ascii="Tahoma" w:hAnsi="Tahoma"/>
          <w:b/>
        </w:rPr>
        <w:lastRenderedPageBreak/>
        <w:t>Opdracht 9E</w:t>
      </w:r>
    </w:p>
    <w:tbl>
      <w:tblPr>
        <w:tblW w:w="10020" w:type="dxa"/>
        <w:tblInd w:w="-467" w:type="dxa"/>
        <w:tblLook w:val="04A0" w:firstRow="1" w:lastRow="0" w:firstColumn="1" w:lastColumn="0" w:noHBand="0" w:noVBand="1"/>
      </w:tblPr>
      <w:tblGrid>
        <w:gridCol w:w="440"/>
        <w:gridCol w:w="440"/>
        <w:gridCol w:w="2960"/>
        <w:gridCol w:w="386"/>
        <w:gridCol w:w="5794"/>
      </w:tblGrid>
      <w:tr w:rsidR="00AF1E0B" w:rsidRPr="00AF1E0B" w:rsidTr="00760161">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sociale zekerheid: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A</w:t>
            </w:r>
          </w:p>
        </w:tc>
        <w:tc>
          <w:tcPr>
            <w:tcW w:w="5794" w:type="dxa"/>
            <w:tcBorders>
              <w:top w:val="single" w:sz="4" w:space="0" w:color="auto"/>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Op bepaalde tijden door een verzekerde voor zijn premie te betalen bedrag.</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premie: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B</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verzekering die verplicht is, je moet deze afsluiten.</w:t>
            </w:r>
          </w:p>
        </w:tc>
      </w:tr>
      <w:tr w:rsidR="00AF1E0B" w:rsidRPr="00AF1E0B" w:rsidTr="00760161">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3</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bonus-malusregeling: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C</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overeenkomst dat je geld krijgt als de dingen in jouw huis gestolen worden of kapotgaan door een groot ongeluk zoals brand.</w:t>
            </w:r>
          </w:p>
        </w:tc>
      </w:tr>
      <w:tr w:rsidR="00AF1E0B" w:rsidRPr="00AF1E0B" w:rsidTr="00760161">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draagkracht: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D</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Verzekering voor Wettelijke Aansprakelijkheid, een verplichte verzekering die betaalt voor de schade die je maakt.</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5</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uitkering: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E</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De toeslag van de overheid om de premie van de zorgverzekering te betalen.</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bijstand: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F</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Je persoonlijk identificatienummer, voorheen sofinummer.</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7</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sociale verzekeringen: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G</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Een verzekering voor werknemers.</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8</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werknemersverzekering: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H</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Geld dat je van de overheid krijgt als je zelf geen geld hebt.</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9</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volksverzekering: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I</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Meer betalen als je meer verdient en minder betalen als je minder verdient.</w:t>
            </w:r>
          </w:p>
        </w:tc>
      </w:tr>
      <w:tr w:rsidR="00AF1E0B" w:rsidRPr="00AF1E0B" w:rsidTr="00760161">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10</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verplichte 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J</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Op deze verzekeringen kan iedereen in Nederland een beroep doen. Iedereen met een inkomen betaalt hiervoor premies via de loon- en inkomstenbelasting.</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11</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vrijwillige 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K</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verzekering die niet verplicht is, je mag zelf weten of je deze afsluit.</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12</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motorrijtuigenverzekering: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L</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verzekering tegen kosten als er iets vervelends gebeurt terwijl je op reis bent.</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13</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reisverzekering: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M</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overeenkomst dat je geld krijgt als er schade is aan je huis en waarvoor je regelmatig een bedrag betaalt.</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14</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inboedelverzekering: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N</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Datgene wat vergoed wordt voor alle verzekerden.</w:t>
            </w:r>
          </w:p>
        </w:tc>
      </w:tr>
      <w:tr w:rsidR="00AF1E0B" w:rsidRPr="00AF1E0B" w:rsidTr="00760161">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15</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opstalverzekering:</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O</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Het gaat hierbij om verzekeringen die door de overheid worden ingesteld door middel van sociale verzekeringswetten.</w:t>
            </w:r>
          </w:p>
        </w:tc>
      </w:tr>
      <w:tr w:rsidR="00AF1E0B" w:rsidRPr="00AF1E0B" w:rsidTr="007601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16</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zorgverzekering: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P</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verzekering voor ongelukken met een motorrijtuig.</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17</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zorgtoeslag: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Q</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systeem van bonus- en strafpunten dat de hoogte van de premie bepaalt.</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18</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WA-verzekering: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R</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 xml:space="preserve">Verzekeringen ten behoeve van loontrekkenden die niet meer kunnen werken. </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19</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standaarddekking: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S</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Een verzekering die (een deel van) de medische kosten vergoedt.</w:t>
            </w:r>
          </w:p>
        </w:tc>
      </w:tr>
      <w:tr w:rsidR="00AF1E0B" w:rsidRPr="00AF1E0B" w:rsidTr="007601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jc w:val="right"/>
              <w:rPr>
                <w:rFonts w:ascii="Calibri" w:eastAsia="Times New Roman" w:hAnsi="Calibri" w:cs="Calibri"/>
                <w:color w:val="000000"/>
                <w:lang w:val="en-US"/>
              </w:rPr>
            </w:pPr>
            <w:r w:rsidRPr="00AF1E0B">
              <w:rPr>
                <w:rFonts w:ascii="Calibri" w:eastAsia="Times New Roman" w:hAnsi="Calibri" w:cs="Calibri"/>
                <w:color w:val="000000"/>
                <w:lang w:val="en-US"/>
              </w:rPr>
              <w:t>20</w:t>
            </w:r>
          </w:p>
        </w:tc>
        <w:tc>
          <w:tcPr>
            <w:tcW w:w="440" w:type="dxa"/>
            <w:tcBorders>
              <w:top w:val="nil"/>
              <w:left w:val="nil"/>
              <w:bottom w:val="single" w:sz="4" w:space="0" w:color="auto"/>
              <w:right w:val="single" w:sz="4" w:space="0" w:color="auto"/>
            </w:tcBorders>
            <w:shd w:val="clear" w:color="auto" w:fill="auto"/>
            <w:noWrap/>
            <w:vAlign w:val="bottom"/>
            <w:hideMark/>
          </w:tcPr>
          <w:p w:rsidR="00AF1E0B" w:rsidRPr="00AF1E0B" w:rsidRDefault="00AF1E0B" w:rsidP="00AF1E0B">
            <w:pPr>
              <w:spacing w:after="0" w:line="240" w:lineRule="auto"/>
              <w:rPr>
                <w:rFonts w:ascii="Calibri" w:eastAsia="Times New Roman" w:hAnsi="Calibri" w:cs="Calibri"/>
                <w:color w:val="000000"/>
                <w:lang w:val="en-US"/>
              </w:rPr>
            </w:pPr>
            <w:r w:rsidRPr="00AF1E0B">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rPr>
              <w:t xml:space="preserve">Burger Service Nummer: </w:t>
            </w:r>
          </w:p>
        </w:tc>
        <w:tc>
          <w:tcPr>
            <w:tcW w:w="386"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lang w:val="en-US"/>
              </w:rPr>
            </w:pPr>
            <w:r w:rsidRPr="00AF1E0B">
              <w:rPr>
                <w:rFonts w:ascii="Tahoma" w:eastAsia="Times New Roman" w:hAnsi="Tahoma" w:cs="Tahoma"/>
                <w:color w:val="000000"/>
                <w:lang w:val="en-US"/>
              </w:rPr>
              <w:t>T</w:t>
            </w:r>
          </w:p>
        </w:tc>
        <w:tc>
          <w:tcPr>
            <w:tcW w:w="5794" w:type="dxa"/>
            <w:tcBorders>
              <w:top w:val="nil"/>
              <w:left w:val="nil"/>
              <w:bottom w:val="single" w:sz="4" w:space="0" w:color="auto"/>
              <w:right w:val="single" w:sz="4" w:space="0" w:color="auto"/>
            </w:tcBorders>
            <w:shd w:val="clear" w:color="auto" w:fill="auto"/>
            <w:vAlign w:val="center"/>
            <w:hideMark/>
          </w:tcPr>
          <w:p w:rsidR="00AF1E0B" w:rsidRPr="00AF1E0B" w:rsidRDefault="00AF1E0B" w:rsidP="00AF1E0B">
            <w:pPr>
              <w:spacing w:after="0" w:line="240" w:lineRule="auto"/>
              <w:rPr>
                <w:rFonts w:ascii="Tahoma" w:eastAsia="Times New Roman" w:hAnsi="Tahoma" w:cs="Tahoma"/>
                <w:color w:val="000000"/>
              </w:rPr>
            </w:pPr>
            <w:r w:rsidRPr="00AF1E0B">
              <w:rPr>
                <w:rFonts w:ascii="Tahoma" w:eastAsia="Times New Roman" w:hAnsi="Tahoma" w:cs="Tahoma"/>
                <w:color w:val="000000"/>
              </w:rPr>
              <w:t>Geld dat je krijgt omdat je er recht op hebt, vooral van de overheid.</w:t>
            </w:r>
          </w:p>
        </w:tc>
      </w:tr>
    </w:tbl>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p>
    <w:p w:rsidR="00AF1E0B" w:rsidRDefault="00AF1E0B" w:rsidP="009A1592">
      <w:pPr>
        <w:spacing w:after="0"/>
        <w:rPr>
          <w:rFonts w:ascii="Tahoma" w:hAnsi="Tahoma"/>
          <w:b/>
        </w:rPr>
      </w:pPr>
      <w:r>
        <w:rPr>
          <w:rFonts w:ascii="Tahoma" w:hAnsi="Tahoma"/>
          <w:b/>
        </w:rPr>
        <w:lastRenderedPageBreak/>
        <w:t>Opdracht 9F</w:t>
      </w:r>
    </w:p>
    <w:tbl>
      <w:tblPr>
        <w:tblW w:w="10020" w:type="dxa"/>
        <w:tblInd w:w="-467" w:type="dxa"/>
        <w:tblLook w:val="04A0" w:firstRow="1" w:lastRow="0" w:firstColumn="1" w:lastColumn="0" w:noHBand="0" w:noVBand="1"/>
      </w:tblPr>
      <w:tblGrid>
        <w:gridCol w:w="440"/>
        <w:gridCol w:w="440"/>
        <w:gridCol w:w="2960"/>
        <w:gridCol w:w="366"/>
        <w:gridCol w:w="5814"/>
      </w:tblGrid>
      <w:tr w:rsidR="00561E7A" w:rsidRPr="00561E7A" w:rsidTr="00561E7A">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producent:</w:t>
            </w:r>
          </w:p>
        </w:tc>
        <w:tc>
          <w:tcPr>
            <w:tcW w:w="366" w:type="dxa"/>
            <w:tcBorders>
              <w:top w:val="single" w:sz="4" w:space="0" w:color="auto"/>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A</w:t>
            </w:r>
          </w:p>
        </w:tc>
        <w:tc>
          <w:tcPr>
            <w:tcW w:w="5814" w:type="dxa"/>
            <w:tcBorders>
              <w:top w:val="single" w:sz="4" w:space="0" w:color="auto"/>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Een voorlopige bepaling hoeveel iets gaat kosten.</w:t>
            </w:r>
          </w:p>
        </w:tc>
      </w:tr>
      <w:tr w:rsidR="00561E7A" w:rsidRPr="00561E7A" w:rsidTr="00561E7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consument: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B</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Iemand die geld betaalt voor een product of dienst.</w:t>
            </w:r>
          </w:p>
        </w:tc>
      </w:tr>
      <w:tr w:rsidR="00561E7A" w:rsidRPr="00561E7A" w:rsidTr="00561E7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3</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consumptiepatroon: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C</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Eerlijke handel.</w:t>
            </w:r>
          </w:p>
        </w:tc>
      </w:tr>
      <w:tr w:rsidR="00561E7A" w:rsidRPr="00561E7A" w:rsidTr="00561E7A">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4</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duurzaam: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D</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Landen die door rijke landen worden geholpen om sociaal en economisch te groeien.</w:t>
            </w:r>
          </w:p>
        </w:tc>
      </w:tr>
      <w:tr w:rsidR="00561E7A" w:rsidRPr="00561E7A" w:rsidTr="00561E7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5</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Fair Trade: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E</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Iemand die iets maakt en weer verkoopt.</w:t>
            </w:r>
          </w:p>
        </w:tc>
      </w:tr>
      <w:tr w:rsidR="00561E7A" w:rsidRPr="00561E7A" w:rsidTr="00561E7A">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ontwikkelingslanden: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F</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 xml:space="preserve">De toestand dat het economisch en maatschappelijk goed gaat. </w:t>
            </w:r>
          </w:p>
        </w:tc>
      </w:tr>
      <w:tr w:rsidR="00561E7A" w:rsidRPr="00561E7A" w:rsidTr="00561E7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7</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welvaart: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G</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Vertellen hoe je het beste met je geld om kunt gaan.</w:t>
            </w:r>
          </w:p>
        </w:tc>
      </w:tr>
      <w:tr w:rsidR="00561E7A" w:rsidRPr="00561E7A" w:rsidTr="00561E7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8</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begroting: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H</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Organisatie die belangen van consumenten behartigt.</w:t>
            </w:r>
          </w:p>
        </w:tc>
      </w:tr>
      <w:tr w:rsidR="00561E7A" w:rsidRPr="00561E7A" w:rsidTr="00561E7A">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9</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budgetvoorlichting: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I</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Door de overheid aangestelde persoon om klachten van burgers over het handelen van de overheid te toetsen.</w:t>
            </w:r>
          </w:p>
        </w:tc>
      </w:tr>
      <w:tr w:rsidR="00561E7A" w:rsidRPr="00561E7A" w:rsidTr="00561E7A">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10</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NIBUD: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J</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Duurzame dingen zijn van goede kwaliteit en gaan lang mee.</w:t>
            </w:r>
          </w:p>
        </w:tc>
      </w:tr>
      <w:tr w:rsidR="00561E7A" w:rsidRPr="00561E7A" w:rsidTr="00561E7A">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11</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consumentenorganisatie: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K</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rPr>
            </w:pPr>
            <w:r w:rsidRPr="00561E7A">
              <w:rPr>
                <w:rFonts w:ascii="Tahoma" w:eastAsia="Times New Roman" w:hAnsi="Tahoma" w:cs="Tahoma"/>
                <w:color w:val="000000"/>
              </w:rPr>
              <w:t>Het Nationaal Instituut voor Budgetvoorlichting (NIBUD) geeft consumenten informatie en advies over geldzaken.</w:t>
            </w:r>
          </w:p>
        </w:tc>
      </w:tr>
      <w:tr w:rsidR="00561E7A" w:rsidRPr="00561E7A" w:rsidTr="00561E7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jc w:val="right"/>
              <w:rPr>
                <w:rFonts w:ascii="Calibri" w:eastAsia="Times New Roman" w:hAnsi="Calibri" w:cs="Calibri"/>
                <w:color w:val="000000"/>
                <w:lang w:val="en-US"/>
              </w:rPr>
            </w:pPr>
            <w:r w:rsidRPr="00561E7A">
              <w:rPr>
                <w:rFonts w:ascii="Calibri" w:eastAsia="Times New Roman" w:hAnsi="Calibri" w:cs="Calibri"/>
                <w:color w:val="000000"/>
                <w:lang w:val="en-US"/>
              </w:rPr>
              <w:t>12</w:t>
            </w:r>
          </w:p>
        </w:tc>
        <w:tc>
          <w:tcPr>
            <w:tcW w:w="440" w:type="dxa"/>
            <w:tcBorders>
              <w:top w:val="nil"/>
              <w:left w:val="nil"/>
              <w:bottom w:val="single" w:sz="4" w:space="0" w:color="auto"/>
              <w:right w:val="single" w:sz="4" w:space="0" w:color="auto"/>
            </w:tcBorders>
            <w:shd w:val="clear" w:color="auto" w:fill="auto"/>
            <w:noWrap/>
            <w:vAlign w:val="bottom"/>
            <w:hideMark/>
          </w:tcPr>
          <w:p w:rsidR="00561E7A" w:rsidRPr="00561E7A" w:rsidRDefault="00561E7A" w:rsidP="00561E7A">
            <w:pPr>
              <w:spacing w:after="0" w:line="240" w:lineRule="auto"/>
              <w:rPr>
                <w:rFonts w:ascii="Calibri" w:eastAsia="Times New Roman" w:hAnsi="Calibri" w:cs="Calibri"/>
                <w:color w:val="000000"/>
                <w:lang w:val="en-US"/>
              </w:rPr>
            </w:pPr>
            <w:r w:rsidRPr="00561E7A">
              <w:rPr>
                <w:rFonts w:ascii="Calibri" w:eastAsia="Times New Roman" w:hAnsi="Calibri" w:cs="Calibri"/>
                <w:color w:val="00000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rPr>
              <w:t xml:space="preserve">Nationale ombudsman: </w:t>
            </w:r>
          </w:p>
        </w:tc>
        <w:tc>
          <w:tcPr>
            <w:tcW w:w="366"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L</w:t>
            </w:r>
          </w:p>
        </w:tc>
        <w:tc>
          <w:tcPr>
            <w:tcW w:w="5814" w:type="dxa"/>
            <w:tcBorders>
              <w:top w:val="nil"/>
              <w:left w:val="nil"/>
              <w:bottom w:val="single" w:sz="4" w:space="0" w:color="auto"/>
              <w:right w:val="single" w:sz="4" w:space="0" w:color="auto"/>
            </w:tcBorders>
            <w:shd w:val="clear" w:color="auto" w:fill="auto"/>
            <w:vAlign w:val="center"/>
            <w:hideMark/>
          </w:tcPr>
          <w:p w:rsidR="00561E7A" w:rsidRPr="00561E7A" w:rsidRDefault="00561E7A" w:rsidP="00561E7A">
            <w:pPr>
              <w:spacing w:after="0" w:line="240" w:lineRule="auto"/>
              <w:rPr>
                <w:rFonts w:ascii="Tahoma" w:eastAsia="Times New Roman" w:hAnsi="Tahoma" w:cs="Tahoma"/>
                <w:color w:val="000000"/>
                <w:lang w:val="en-US"/>
              </w:rPr>
            </w:pPr>
            <w:r w:rsidRPr="00561E7A">
              <w:rPr>
                <w:rFonts w:ascii="Tahoma" w:eastAsia="Times New Roman" w:hAnsi="Tahoma" w:cs="Tahoma"/>
                <w:color w:val="000000"/>
                <w:lang w:val="en-US"/>
              </w:rPr>
              <w:t>De manier van consumeren.</w:t>
            </w:r>
          </w:p>
        </w:tc>
      </w:tr>
    </w:tbl>
    <w:p w:rsidR="00561E7A" w:rsidRDefault="00561E7A" w:rsidP="00561E7A">
      <w:pPr>
        <w:rPr>
          <w:rFonts w:ascii="Tahoma" w:hAnsi="Tahoma"/>
          <w:b/>
        </w:rPr>
      </w:pPr>
      <w:r>
        <w:rPr>
          <w:rFonts w:ascii="Tahoma" w:hAnsi="Tahoma"/>
          <w:b/>
        </w:rPr>
        <w:br/>
      </w:r>
      <w:r>
        <w:rPr>
          <w:rFonts w:ascii="Tahoma" w:hAnsi="Tahoma"/>
          <w:b/>
        </w:rPr>
        <w:br/>
      </w:r>
    </w:p>
    <w:p w:rsidR="00561E7A" w:rsidRDefault="00561E7A">
      <w:pPr>
        <w:rPr>
          <w:rFonts w:ascii="Tahoma" w:hAnsi="Tahoma"/>
          <w:b/>
        </w:rPr>
      </w:pPr>
      <w:r>
        <w:rPr>
          <w:rFonts w:ascii="Tahoma" w:hAnsi="Tahoma"/>
          <w:b/>
        </w:rPr>
        <w:br w:type="page"/>
      </w:r>
    </w:p>
    <w:p w:rsidR="009A1592" w:rsidRPr="00561E7A" w:rsidRDefault="009A1592" w:rsidP="00561E7A">
      <w:pPr>
        <w:rPr>
          <w:rFonts w:ascii="Tahoma" w:hAnsi="Tahoma"/>
          <w:b/>
        </w:rPr>
      </w:pPr>
      <w:r>
        <w:rPr>
          <w:rFonts w:ascii="Tahoma" w:hAnsi="Tahoma"/>
          <w:b/>
        </w:rPr>
        <w:lastRenderedPageBreak/>
        <w:t>Opdracht 10</w:t>
      </w:r>
      <w:r>
        <w:rPr>
          <w:rFonts w:ascii="Tahoma" w:hAnsi="Tahoma"/>
          <w:b/>
        </w:rPr>
        <w:tab/>
      </w:r>
      <w:r>
        <w:rPr>
          <w:rFonts w:ascii="Tahoma" w:hAnsi="Tahoma"/>
          <w:b/>
        </w:rPr>
        <w:tab/>
      </w:r>
      <w:r w:rsidRPr="00450362">
        <w:rPr>
          <w:rFonts w:ascii="Tahoma" w:hAnsi="Tahoma"/>
          <w:b/>
        </w:rPr>
        <w:t xml:space="preserve"> (Ministerie)</w:t>
      </w:r>
      <w:r w:rsidR="00561E7A">
        <w:rPr>
          <w:rFonts w:ascii="Tahoma" w:hAnsi="Tahoma"/>
          <w:b/>
        </w:rPr>
        <w:br/>
      </w:r>
      <w:r>
        <w:rPr>
          <w:rFonts w:ascii="Tahoma" w:hAnsi="Tahoma"/>
        </w:rPr>
        <w:t>Bestudeer de volgende tekst.</w:t>
      </w:r>
      <w:r w:rsidR="00561E7A">
        <w:rPr>
          <w:rFonts w:ascii="Tahoma" w:hAnsi="Tahoma"/>
          <w:b/>
        </w:rPr>
        <w:br/>
      </w:r>
      <w:r w:rsidRPr="00160941">
        <w:rPr>
          <w:rFonts w:ascii="Tahoma" w:hAnsi="Tahoma"/>
        </w:rPr>
        <w:t>Neem een salarisbriefje mee.</w:t>
      </w:r>
      <w:r>
        <w:rPr>
          <w:rFonts w:ascii="Tahoma" w:hAnsi="Tahoma"/>
        </w:rPr>
        <w:t xml:space="preserve"> Bestudeer de gegevens die erop staan vermeld en kom met vragen als je iets niet begrijpt.</w:t>
      </w:r>
    </w:p>
    <w:p w:rsidR="009A1592" w:rsidRPr="009A1592" w:rsidRDefault="009A1592" w:rsidP="009A1592">
      <w:pPr>
        <w:rPr>
          <w:rFonts w:ascii="Tahoma" w:hAnsi="Tahoma" w:cs="Tahoma"/>
          <w:b/>
        </w:rPr>
      </w:pPr>
      <w:r w:rsidRPr="009A1592">
        <w:rPr>
          <w:rFonts w:ascii="Times New Roman" w:eastAsia="Times New Roman" w:hAnsi="Times New Roman" w:cs="Times New Roman"/>
          <w:color w:val="640084"/>
          <w:kern w:val="36"/>
          <w:sz w:val="36"/>
          <w:szCs w:val="36"/>
          <w:lang w:eastAsia="nl-NL"/>
        </w:rPr>
        <w:t>De loonstrook-  bruto-netto loon</w:t>
      </w:r>
    </w:p>
    <w:p w:rsidR="009A1592" w:rsidRPr="00561E7A" w:rsidRDefault="009A1592" w:rsidP="00561E7A">
      <w:pPr>
        <w:shd w:val="clear" w:color="auto" w:fill="FFFFFF"/>
        <w:spacing w:before="150" w:after="150" w:line="264" w:lineRule="atLeast"/>
        <w:outlineLvl w:val="1"/>
        <w:rPr>
          <w:rFonts w:ascii="Arial" w:eastAsia="Times New Roman" w:hAnsi="Arial" w:cs="Arial"/>
          <w:color w:val="000000"/>
          <w:sz w:val="27"/>
          <w:szCs w:val="27"/>
          <w:lang w:eastAsia="nl-NL"/>
        </w:rPr>
      </w:pPr>
      <w:r w:rsidRPr="009A1592">
        <w:rPr>
          <w:rFonts w:ascii="Arial" w:eastAsia="Times New Roman" w:hAnsi="Arial" w:cs="Arial"/>
          <w:color w:val="000000"/>
          <w:sz w:val="27"/>
          <w:szCs w:val="27"/>
          <w:lang w:eastAsia="nl-NL"/>
        </w:rPr>
        <w:t>W</w:t>
      </w:r>
      <w:r w:rsidR="00561E7A">
        <w:rPr>
          <w:rFonts w:ascii="Arial" w:eastAsia="Times New Roman" w:hAnsi="Arial" w:cs="Arial"/>
          <w:color w:val="000000"/>
          <w:sz w:val="27"/>
          <w:szCs w:val="27"/>
          <w:lang w:eastAsia="nl-NL"/>
        </w:rPr>
        <w:t>at staat er op je loonstrookje?</w:t>
      </w:r>
      <w:r w:rsidR="00561E7A">
        <w:rPr>
          <w:rFonts w:ascii="Arial" w:eastAsia="Times New Roman" w:hAnsi="Arial" w:cs="Arial"/>
          <w:color w:val="000000"/>
          <w:sz w:val="27"/>
          <w:szCs w:val="27"/>
          <w:lang w:eastAsia="nl-NL"/>
        </w:rPr>
        <w:br/>
      </w:r>
      <w:r w:rsidRPr="00561E7A">
        <w:rPr>
          <w:rFonts w:ascii="Arial" w:eastAsia="Times New Roman" w:hAnsi="Arial" w:cs="Arial"/>
          <w:color w:val="333333"/>
          <w:lang w:eastAsia="nl-NL"/>
        </w:rPr>
        <w:t>Van de werkgever krijg je een loonstrook, waarop staat welk salaris jij ontvangt. Voor de meeste werknemers is dit een onbegrijpelijk briefje, met allerlei onbekende cijfers en begrippen. Maar om het loonstrookje te kunnen controleren is het natuurlijk wel handig om te weten wat er staat. Als je bijvoorbeeld te weinig loon hebt gekregen, moet je dit zo snel mogelijk bij je werkgever melden. Maar ook de belastingdienst, banken en andere instanties kunnen soms vragen naar gegevens op je loonstrookje.</w:t>
      </w:r>
    </w:p>
    <w:p w:rsidR="009A1592" w:rsidRPr="009A1592" w:rsidRDefault="009A1592" w:rsidP="009A1592">
      <w:pPr>
        <w:shd w:val="clear" w:color="auto" w:fill="FFFFFF"/>
        <w:spacing w:before="100" w:beforeAutospacing="1" w:after="150" w:line="255" w:lineRule="atLeast"/>
        <w:rPr>
          <w:rFonts w:ascii="Arial" w:eastAsia="Times New Roman" w:hAnsi="Arial" w:cs="Arial"/>
          <w:color w:val="333333"/>
          <w:sz w:val="24"/>
          <w:szCs w:val="24"/>
          <w:lang w:eastAsia="nl-NL"/>
        </w:rPr>
      </w:pPr>
      <w:r w:rsidRPr="009A1592">
        <w:rPr>
          <w:rFonts w:ascii="Arial" w:eastAsia="Times New Roman" w:hAnsi="Arial" w:cs="Arial"/>
          <w:b/>
          <w:bCs/>
          <w:color w:val="333333"/>
          <w:sz w:val="24"/>
          <w:szCs w:val="24"/>
          <w:lang w:eastAsia="nl-NL"/>
        </w:rPr>
        <w:t>Op de loonstrook staan in ieder geval de volgende gegevens:</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Het brutoloon.</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Uit welke bedragen dit loon bestaat (basisloon, toeslagen etc.).</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De belasting en premies die door de werkgever worden ingehouden en dus het nettoloon.</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Het wettelijk minimum(jeugd)loon en de minimumvakantietoeslag die voor jou gelden.</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De naam van de werkgever en de werknemer.</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Voor welke periode het loon wordt uitbetaald.</w:t>
      </w:r>
    </w:p>
    <w:p w:rsidR="009A1592" w:rsidRPr="00561E7A" w:rsidRDefault="009A1592" w:rsidP="009A1592">
      <w:pPr>
        <w:numPr>
          <w:ilvl w:val="0"/>
          <w:numId w:val="9"/>
        </w:numPr>
        <w:shd w:val="clear" w:color="auto" w:fill="FFFFFF"/>
        <w:spacing w:before="100" w:beforeAutospacing="1" w:after="100" w:afterAutospacing="1" w:line="255" w:lineRule="atLeast"/>
        <w:ind w:left="450"/>
        <w:rPr>
          <w:rFonts w:ascii="Arial" w:eastAsia="Times New Roman" w:hAnsi="Arial" w:cs="Arial"/>
          <w:color w:val="333333"/>
          <w:lang w:eastAsia="nl-NL"/>
        </w:rPr>
      </w:pPr>
      <w:r w:rsidRPr="00561E7A">
        <w:rPr>
          <w:rFonts w:ascii="Arial" w:eastAsia="Times New Roman" w:hAnsi="Arial" w:cs="Arial"/>
          <w:color w:val="333333"/>
          <w:lang w:eastAsia="nl-NL"/>
        </w:rPr>
        <w:t>Het aantal uren dat per week/maand worden gewerkt.</w:t>
      </w:r>
    </w:p>
    <w:p w:rsidR="009A1592" w:rsidRPr="00561E7A" w:rsidRDefault="009A1592" w:rsidP="009A1592">
      <w:pPr>
        <w:shd w:val="clear" w:color="auto" w:fill="FFFFFF"/>
        <w:spacing w:before="100" w:beforeAutospacing="1" w:after="150" w:line="255" w:lineRule="atLeast"/>
        <w:rPr>
          <w:rFonts w:ascii="Arial" w:eastAsia="Times New Roman" w:hAnsi="Arial" w:cs="Arial"/>
          <w:color w:val="333333"/>
          <w:lang w:eastAsia="nl-NL"/>
        </w:rPr>
      </w:pPr>
      <w:r w:rsidRPr="00561E7A">
        <w:rPr>
          <w:rFonts w:ascii="Arial" w:eastAsia="Times New Roman" w:hAnsi="Arial" w:cs="Arial"/>
          <w:color w:val="333333"/>
          <w:lang w:eastAsia="nl-NL"/>
        </w:rPr>
        <w:t xml:space="preserve">De werkgever is verplicht om minimaal één loonstrook per jaar te geven. Wanneer je een wisselend loon hebt of bijvoorbeeld wisselende overuren, dan moet de werkgever iedere maand een loonstrook geven. Aan het eind van het jaar krijg je een </w:t>
      </w:r>
      <w:r w:rsidRPr="00561E7A">
        <w:rPr>
          <w:rFonts w:ascii="Arial" w:eastAsia="Times New Roman" w:hAnsi="Arial" w:cs="Arial"/>
          <w:b/>
          <w:bCs/>
          <w:color w:val="333333"/>
          <w:lang w:eastAsia="nl-NL"/>
        </w:rPr>
        <w:t>jaaropgaaf</w:t>
      </w:r>
      <w:r w:rsidRPr="00561E7A">
        <w:rPr>
          <w:rFonts w:ascii="Arial" w:eastAsia="Times New Roman" w:hAnsi="Arial" w:cs="Arial"/>
          <w:color w:val="333333"/>
          <w:lang w:eastAsia="nl-NL"/>
        </w:rPr>
        <w:t>. Dit is eigenlijk een samenvatting van alle loonstrookjes die je dat jaar hebt ontvangen.</w:t>
      </w:r>
    </w:p>
    <w:p w:rsidR="009A1592" w:rsidRPr="00561E7A" w:rsidRDefault="009A1592" w:rsidP="009A1592">
      <w:pPr>
        <w:shd w:val="clear" w:color="auto" w:fill="FFFFFF"/>
        <w:spacing w:before="100" w:beforeAutospacing="1" w:after="150" w:line="255" w:lineRule="atLeast"/>
        <w:rPr>
          <w:rFonts w:ascii="Arial" w:eastAsia="Times New Roman" w:hAnsi="Arial" w:cs="Arial"/>
          <w:color w:val="333333"/>
          <w:lang w:eastAsia="nl-NL"/>
        </w:rPr>
      </w:pPr>
      <w:r w:rsidRPr="00561E7A">
        <w:rPr>
          <w:rFonts w:ascii="Arial" w:eastAsia="Times New Roman" w:hAnsi="Arial" w:cs="Arial"/>
          <w:b/>
          <w:bCs/>
          <w:color w:val="333333"/>
          <w:lang w:eastAsia="nl-NL"/>
        </w:rPr>
        <w:t>Bewaar de loonstrookjes altijd goed!</w:t>
      </w:r>
      <w:r w:rsidRPr="00561E7A">
        <w:rPr>
          <w:rFonts w:ascii="Arial" w:eastAsia="Times New Roman" w:hAnsi="Arial" w:cs="Arial"/>
          <w:color w:val="333333"/>
          <w:lang w:eastAsia="nl-NL"/>
        </w:rPr>
        <w:t xml:space="preserve"> Je kunt deze bijvoorbeeld nodig hebben bij het invullen van het formulier voor je inkomstenbelasting of het aanvragen van een uitkering. Bewaar ook je jaaropgaaf goed.</w:t>
      </w:r>
    </w:p>
    <w:p w:rsidR="009A1592" w:rsidRPr="009A1592" w:rsidRDefault="009A1592" w:rsidP="009A1592">
      <w:pPr>
        <w:spacing w:after="0"/>
        <w:rPr>
          <w:rFonts w:ascii="Arial" w:eastAsia="Times New Roman" w:hAnsi="Arial" w:cs="Arial"/>
          <w:color w:val="333333"/>
          <w:sz w:val="24"/>
          <w:szCs w:val="24"/>
          <w:lang w:eastAsia="nl-NL"/>
        </w:rPr>
      </w:pPr>
      <w:r w:rsidRPr="00561E7A">
        <w:rPr>
          <w:rFonts w:ascii="Arial" w:eastAsia="Times New Roman" w:hAnsi="Arial" w:cs="Arial"/>
          <w:b/>
          <w:color w:val="333333"/>
          <w:lang w:eastAsia="nl-NL"/>
        </w:rPr>
        <w:t>Wat is het verschil tussen mijn bruto- en netto-loon?</w:t>
      </w:r>
      <w:r w:rsidRPr="00561E7A">
        <w:rPr>
          <w:rFonts w:ascii="Arial" w:eastAsia="Times New Roman" w:hAnsi="Arial" w:cs="Arial"/>
          <w:b/>
          <w:color w:val="333333"/>
          <w:lang w:eastAsia="nl-NL"/>
        </w:rPr>
        <w:br/>
      </w:r>
      <w:r w:rsidRPr="00561E7A">
        <w:rPr>
          <w:rFonts w:ascii="Arial" w:eastAsia="Times New Roman" w:hAnsi="Arial" w:cs="Arial"/>
          <w:color w:val="333333"/>
          <w:lang w:eastAsia="nl-NL"/>
        </w:rPr>
        <w:t xml:space="preserve">Het verschil tussen je bruto- en nettoloon heeft te maken met in de inhouding van belasting en werknemerspremies volkverzekeringen. Je brutoloon is zoals het in jouw contract, in de wet of in je </w:t>
      </w:r>
      <w:hyperlink r:id="rId87" w:history="1">
        <w:r w:rsidRPr="00561E7A">
          <w:rPr>
            <w:rFonts w:ascii="Arial" w:eastAsia="Times New Roman" w:hAnsi="Arial" w:cs="Arial"/>
            <w:color w:val="333333"/>
            <w:lang w:eastAsia="nl-NL"/>
          </w:rPr>
          <w:t>cao</w:t>
        </w:r>
      </w:hyperlink>
      <w:r w:rsidRPr="00561E7A">
        <w:rPr>
          <w:rFonts w:ascii="Arial" w:eastAsia="Times New Roman" w:hAnsi="Arial" w:cs="Arial"/>
          <w:color w:val="333333"/>
          <w:lang w:eastAsia="nl-NL"/>
        </w:rPr>
        <w:t xml:space="preserve"> is afgesproken.</w:t>
      </w:r>
      <w:r w:rsidRPr="00561E7A">
        <w:rPr>
          <w:rFonts w:ascii="Arial" w:eastAsia="Times New Roman" w:hAnsi="Arial" w:cs="Arial"/>
          <w:color w:val="333333"/>
          <w:lang w:eastAsia="nl-NL"/>
        </w:rPr>
        <w:br/>
        <w:t xml:space="preserve">Je nettoloon is het uiteindelijke bedrag dat je op je giro- of bankrekening krijgt gestort. Als Nederlandse burger betaal je mee aan de volksverzekeringen, zoals de </w:t>
      </w:r>
      <w:hyperlink r:id="rId88" w:history="1">
        <w:r w:rsidRPr="00561E7A">
          <w:rPr>
            <w:rFonts w:ascii="Arial" w:eastAsia="Times New Roman" w:hAnsi="Arial" w:cs="Arial"/>
            <w:color w:val="333333"/>
            <w:lang w:eastAsia="nl-NL"/>
          </w:rPr>
          <w:t>AOW</w:t>
        </w:r>
      </w:hyperlink>
      <w:r w:rsidRPr="00561E7A">
        <w:rPr>
          <w:rFonts w:ascii="Arial" w:eastAsia="Times New Roman" w:hAnsi="Arial" w:cs="Arial"/>
          <w:color w:val="333333"/>
          <w:lang w:eastAsia="nl-NL"/>
        </w:rPr>
        <w:t xml:space="preserve"> (Algemene Ouderdomswet) en je betaalt ook belastingen. Die betalingen worden ‘</w:t>
      </w:r>
      <w:hyperlink r:id="rId89" w:tooltip="Wat is loonheffing?" w:history="1">
        <w:r w:rsidRPr="00561E7A">
          <w:rPr>
            <w:rFonts w:ascii="Arial" w:eastAsia="Times New Roman" w:hAnsi="Arial" w:cs="Arial"/>
            <w:color w:val="333333"/>
            <w:lang w:eastAsia="nl-NL"/>
          </w:rPr>
          <w:t>loonheffing</w:t>
        </w:r>
      </w:hyperlink>
      <w:r w:rsidRPr="00561E7A">
        <w:rPr>
          <w:rFonts w:ascii="Arial" w:eastAsia="Times New Roman" w:hAnsi="Arial" w:cs="Arial"/>
          <w:color w:val="333333"/>
          <w:lang w:eastAsia="nl-NL"/>
        </w:rPr>
        <w:t>’ genoemd.</w:t>
      </w:r>
      <w:r w:rsidRPr="00561E7A">
        <w:rPr>
          <w:rFonts w:ascii="Arial" w:eastAsia="Times New Roman" w:hAnsi="Arial" w:cs="Arial"/>
          <w:color w:val="333333"/>
          <w:lang w:eastAsia="nl-NL"/>
        </w:rPr>
        <w:br/>
      </w:r>
      <w:r w:rsidRPr="00561E7A">
        <w:rPr>
          <w:rFonts w:ascii="Arial" w:eastAsia="Times New Roman" w:hAnsi="Arial" w:cs="Arial"/>
          <w:color w:val="333333"/>
          <w:lang w:eastAsia="nl-NL"/>
        </w:rPr>
        <w:br/>
        <w:t xml:space="preserve">Als werknemer betaal je ook premies voor de werknemersverzekeringen, zoals de premies voor de </w:t>
      </w:r>
      <w:hyperlink r:id="rId90" w:tooltip="Wat is WW?" w:history="1">
        <w:r w:rsidRPr="00561E7A">
          <w:rPr>
            <w:rFonts w:ascii="Arial" w:eastAsia="Times New Roman" w:hAnsi="Arial" w:cs="Arial"/>
            <w:color w:val="333333"/>
            <w:lang w:eastAsia="nl-NL"/>
          </w:rPr>
          <w:t>WW</w:t>
        </w:r>
      </w:hyperlink>
      <w:r w:rsidRPr="00561E7A">
        <w:rPr>
          <w:rFonts w:ascii="Arial" w:eastAsia="Times New Roman" w:hAnsi="Arial" w:cs="Arial"/>
          <w:color w:val="333333"/>
          <w:lang w:eastAsia="nl-NL"/>
        </w:rPr>
        <w:t xml:space="preserve"> (Werkloosheidswet). Het verschil tussen bruto en netto is dus het geld dat je werkgever voor jou aan de belasting, de sociale fondsen, het pensioenfonds of misschien je werknemersspaarregeling betaalt. De sociale fondsen</w:t>
      </w:r>
      <w:r w:rsidRPr="009A1592">
        <w:rPr>
          <w:rFonts w:ascii="Arial" w:eastAsia="Times New Roman" w:hAnsi="Arial" w:cs="Arial"/>
          <w:color w:val="333333"/>
          <w:sz w:val="24"/>
          <w:szCs w:val="24"/>
          <w:lang w:eastAsia="nl-NL"/>
        </w:rPr>
        <w:t xml:space="preserve"> </w:t>
      </w:r>
      <w:r w:rsidRPr="00561E7A">
        <w:rPr>
          <w:rFonts w:ascii="Arial" w:eastAsia="Times New Roman" w:hAnsi="Arial" w:cs="Arial"/>
          <w:color w:val="333333"/>
          <w:lang w:eastAsia="nl-NL"/>
        </w:rPr>
        <w:t>zijn een soort verzekering voor als je werkloos of langdurig arbeidsongeschikt wordt. Het geld voor je pensioen en je spaarregeling blijft van jou, je kunt er alleen niet bij.</w:t>
      </w:r>
    </w:p>
    <w:p w:rsidR="009A1592" w:rsidRDefault="009A1592" w:rsidP="008C5074">
      <w:pPr>
        <w:spacing w:after="0"/>
        <w:rPr>
          <w:rFonts w:ascii="Tahoma" w:hAnsi="Tahoma"/>
          <w:b/>
        </w:rPr>
      </w:pPr>
    </w:p>
    <w:p w:rsidR="009A1592" w:rsidRDefault="009A1592" w:rsidP="008C5074">
      <w:pPr>
        <w:spacing w:after="0"/>
        <w:rPr>
          <w:rFonts w:ascii="Tahoma" w:hAnsi="Tahoma"/>
          <w:b/>
        </w:rPr>
      </w:pPr>
    </w:p>
    <w:p w:rsidR="008C5074" w:rsidRPr="00450362" w:rsidRDefault="008C5074" w:rsidP="008C5074">
      <w:pPr>
        <w:spacing w:after="0"/>
        <w:rPr>
          <w:rFonts w:ascii="Tahoma" w:hAnsi="Tahoma"/>
        </w:rPr>
      </w:pPr>
    </w:p>
    <w:p w:rsidR="00593C78" w:rsidRPr="00450362" w:rsidRDefault="00593C78" w:rsidP="00561E7A">
      <w:pPr>
        <w:rPr>
          <w:rFonts w:ascii="Tahoma" w:hAnsi="Tahoma"/>
          <w:b/>
        </w:rPr>
      </w:pPr>
      <w:r>
        <w:rPr>
          <w:rFonts w:ascii="Tahoma" w:hAnsi="Tahoma"/>
          <w:b/>
        </w:rPr>
        <w:t>Opdracht 11</w:t>
      </w:r>
      <w:r w:rsidRPr="00450362">
        <w:rPr>
          <w:rFonts w:ascii="Tahoma" w:hAnsi="Tahoma"/>
          <w:b/>
        </w:rPr>
        <w:t xml:space="preserve"> </w:t>
      </w:r>
      <w:r>
        <w:rPr>
          <w:rFonts w:ascii="Tahoma" w:hAnsi="Tahoma"/>
          <w:b/>
        </w:rPr>
        <w:tab/>
      </w:r>
      <w:r w:rsidRPr="00450362">
        <w:rPr>
          <w:rFonts w:ascii="Tahoma" w:hAnsi="Tahoma"/>
          <w:b/>
        </w:rPr>
        <w:t>(</w:t>
      </w:r>
      <w:r>
        <w:rPr>
          <w:rFonts w:ascii="Tahoma" w:hAnsi="Tahoma"/>
          <w:b/>
        </w:rPr>
        <w:t>NIBUD</w:t>
      </w:r>
      <w:r w:rsidRPr="00450362">
        <w:rPr>
          <w:rFonts w:ascii="Tahoma" w:hAnsi="Tahoma"/>
          <w:b/>
        </w:rPr>
        <w:t>)</w:t>
      </w:r>
    </w:p>
    <w:p w:rsidR="00593C78" w:rsidRPr="00450362" w:rsidRDefault="00593C78" w:rsidP="00593C78">
      <w:pPr>
        <w:spacing w:after="0"/>
        <w:rPr>
          <w:rFonts w:ascii="Tahoma" w:hAnsi="Tahoma"/>
        </w:rPr>
      </w:pPr>
      <w:r w:rsidRPr="00450362">
        <w:rPr>
          <w:rFonts w:ascii="Tahoma" w:hAnsi="Tahoma"/>
        </w:rPr>
        <w:t>Je bent gehuwd en hebt twee kinderen. Je woont in een doorzonwoning en de kinderen zijn 9 en 10 jaar oud.</w:t>
      </w:r>
    </w:p>
    <w:p w:rsidR="00593C78" w:rsidRPr="00160941" w:rsidRDefault="00593C78" w:rsidP="00593C78">
      <w:pPr>
        <w:spacing w:after="0"/>
        <w:rPr>
          <w:rFonts w:ascii="Tahoma" w:hAnsi="Tahoma"/>
        </w:rPr>
      </w:pPr>
      <w:r w:rsidRPr="00160941">
        <w:rPr>
          <w:rFonts w:ascii="Tahoma" w:hAnsi="Tahoma"/>
        </w:rPr>
        <w:t>Maak een overzicht van de inkomsten en uitgaven van wat je denkt dat het zo’n gezin per maand kost.</w:t>
      </w:r>
    </w:p>
    <w:p w:rsidR="00593C78" w:rsidRPr="00160941" w:rsidRDefault="00593C78" w:rsidP="00593C78">
      <w:pPr>
        <w:spacing w:after="0"/>
        <w:rPr>
          <w:rFonts w:ascii="Tahoma" w:hAnsi="Tahoma"/>
        </w:rPr>
      </w:pPr>
      <w:r w:rsidRPr="00160941">
        <w:rPr>
          <w:rFonts w:ascii="Tahoma" w:hAnsi="Tahoma"/>
        </w:rPr>
        <w:t>Enkele gegevens:</w:t>
      </w:r>
    </w:p>
    <w:p w:rsidR="00593C78" w:rsidRPr="00160941" w:rsidRDefault="00593C78" w:rsidP="00593C78">
      <w:pPr>
        <w:spacing w:after="0"/>
        <w:rPr>
          <w:rFonts w:ascii="Tahoma" w:hAnsi="Tahoma"/>
        </w:rPr>
      </w:pPr>
      <w:r w:rsidRPr="00160941">
        <w:rPr>
          <w:rFonts w:ascii="Tahoma" w:hAnsi="Tahoma"/>
        </w:rPr>
        <w:t>Huur:</w:t>
      </w:r>
      <w:r w:rsidRPr="00160941">
        <w:rPr>
          <w:rFonts w:ascii="Tahoma" w:hAnsi="Tahoma"/>
        </w:rPr>
        <w:tab/>
      </w:r>
      <w:r w:rsidRPr="00160941">
        <w:rPr>
          <w:rFonts w:ascii="Tahoma" w:hAnsi="Tahoma"/>
        </w:rPr>
        <w:tab/>
        <w:t>€550,=</w:t>
      </w:r>
    </w:p>
    <w:p w:rsidR="00593C78" w:rsidRPr="00160941" w:rsidRDefault="00593C78" w:rsidP="00593C78">
      <w:pPr>
        <w:spacing w:after="0"/>
        <w:rPr>
          <w:rFonts w:ascii="Tahoma" w:hAnsi="Tahoma"/>
        </w:rPr>
      </w:pPr>
      <w:r w:rsidRPr="00160941">
        <w:rPr>
          <w:rFonts w:ascii="Tahoma" w:hAnsi="Tahoma"/>
        </w:rPr>
        <w:t>G/W/L:</w:t>
      </w:r>
      <w:r w:rsidRPr="00160941">
        <w:rPr>
          <w:rFonts w:ascii="Tahoma" w:hAnsi="Tahoma"/>
        </w:rPr>
        <w:tab/>
      </w:r>
      <w:r w:rsidRPr="00160941">
        <w:rPr>
          <w:rFonts w:ascii="Tahoma" w:hAnsi="Tahoma"/>
        </w:rPr>
        <w:tab/>
        <w:t>€300,=</w:t>
      </w:r>
    </w:p>
    <w:p w:rsidR="00593C78" w:rsidRPr="002D42B3" w:rsidRDefault="00593C78" w:rsidP="00593C78">
      <w:pPr>
        <w:spacing w:after="0"/>
        <w:rPr>
          <w:rFonts w:ascii="Tahoma" w:hAnsi="Tahoma"/>
          <w:i/>
        </w:rPr>
      </w:pPr>
      <w:r w:rsidRPr="002D42B3">
        <w:rPr>
          <w:rFonts w:ascii="Tahoma" w:hAnsi="Tahoma"/>
          <w:i/>
        </w:rPr>
        <w:t>Zie voor invullen gegevens bijlage 1 blz. 32</w:t>
      </w:r>
    </w:p>
    <w:p w:rsidR="00593C78" w:rsidRDefault="00593C78" w:rsidP="008C5074">
      <w:pPr>
        <w:spacing w:after="0"/>
        <w:rPr>
          <w:rFonts w:ascii="Tahoma" w:hAnsi="Tahoma"/>
          <w:b/>
        </w:rPr>
      </w:pPr>
    </w:p>
    <w:p w:rsidR="00593C78" w:rsidRPr="00450362" w:rsidRDefault="00593C78" w:rsidP="00593C78">
      <w:pPr>
        <w:spacing w:after="0"/>
        <w:rPr>
          <w:rFonts w:ascii="Tahoma" w:hAnsi="Tahoma"/>
          <w:b/>
        </w:rPr>
      </w:pPr>
      <w:r>
        <w:rPr>
          <w:rFonts w:ascii="Tahoma" w:hAnsi="Tahoma"/>
          <w:b/>
        </w:rPr>
        <w:t>Opdracht 12</w:t>
      </w:r>
    </w:p>
    <w:p w:rsidR="00593C78" w:rsidRPr="00450362" w:rsidRDefault="00593C78" w:rsidP="00593C78">
      <w:pPr>
        <w:spacing w:after="0"/>
        <w:rPr>
          <w:rFonts w:ascii="Tahoma" w:hAnsi="Tahoma"/>
        </w:rPr>
      </w:pPr>
      <w:r w:rsidRPr="00450362">
        <w:rPr>
          <w:rFonts w:ascii="Tahoma" w:hAnsi="Tahoma"/>
        </w:rPr>
        <w:t>We betalen op bijna alle producten belasting. Denk bv. aan BTW op boodschappen, koelkasten, televisies</w:t>
      </w:r>
      <w:r>
        <w:rPr>
          <w:rFonts w:ascii="Tahoma" w:hAnsi="Tahoma"/>
        </w:rPr>
        <w:t>,</w:t>
      </w:r>
      <w:r w:rsidRPr="00450362">
        <w:rPr>
          <w:rFonts w:ascii="Tahoma" w:hAnsi="Tahoma"/>
        </w:rPr>
        <w:t xml:space="preserve"> etc.  Ook voor andere producten moet je betalen. Als je een bromfietsverzekering </w:t>
      </w:r>
      <w:r>
        <w:rPr>
          <w:rFonts w:ascii="Tahoma" w:hAnsi="Tahoma"/>
        </w:rPr>
        <w:t xml:space="preserve">neemt, </w:t>
      </w:r>
      <w:r w:rsidRPr="00450362">
        <w:rPr>
          <w:rFonts w:ascii="Tahoma" w:hAnsi="Tahoma"/>
        </w:rPr>
        <w:t>moet je ook betalen voor de dekking als je een ongeluk krijgt. We noemen dat dan een premie.</w:t>
      </w:r>
    </w:p>
    <w:p w:rsidR="00593C78" w:rsidRPr="00561E7A" w:rsidRDefault="00593C78" w:rsidP="008C5074">
      <w:pPr>
        <w:spacing w:after="0"/>
        <w:rPr>
          <w:rFonts w:ascii="Tahoma" w:hAnsi="Tahoma"/>
        </w:rPr>
      </w:pPr>
      <w:r w:rsidRPr="00450362">
        <w:rPr>
          <w:rFonts w:ascii="Tahoma" w:hAnsi="Tahoma"/>
        </w:rPr>
        <w:t>Zoek uit voor welke producten je een premie moet betalen. Let op, soms moet je verplicht premie betalen voor een product.</w:t>
      </w:r>
      <w:r>
        <w:rPr>
          <w:rFonts w:ascii="Tahoma" w:hAnsi="Tahoma"/>
        </w:rPr>
        <w:t xml:space="preserve"> (D</w:t>
      </w:r>
      <w:r w:rsidRPr="00450362">
        <w:rPr>
          <w:rFonts w:ascii="Tahoma" w:hAnsi="Tahoma"/>
        </w:rPr>
        <w:t xml:space="preserve">enk aan </w:t>
      </w:r>
      <w:r>
        <w:rPr>
          <w:rFonts w:ascii="Tahoma" w:hAnsi="Tahoma"/>
        </w:rPr>
        <w:t xml:space="preserve">het </w:t>
      </w:r>
      <w:r w:rsidRPr="00450362">
        <w:rPr>
          <w:rFonts w:ascii="Tahoma" w:hAnsi="Tahoma"/>
        </w:rPr>
        <w:t>pensioen</w:t>
      </w:r>
      <w:r>
        <w:rPr>
          <w:rFonts w:ascii="Tahoma" w:hAnsi="Tahoma"/>
        </w:rPr>
        <w:t>.)</w:t>
      </w:r>
    </w:p>
    <w:p w:rsidR="00593C78" w:rsidRDefault="00593C78" w:rsidP="008C5074">
      <w:pPr>
        <w:spacing w:after="0"/>
        <w:rPr>
          <w:rFonts w:ascii="Tahoma" w:hAnsi="Tahoma"/>
          <w:b/>
        </w:rPr>
      </w:pPr>
    </w:p>
    <w:p w:rsidR="008C5074" w:rsidRPr="00450362" w:rsidRDefault="008C5074" w:rsidP="008C5074">
      <w:pPr>
        <w:spacing w:after="0"/>
        <w:rPr>
          <w:rFonts w:ascii="Tahoma" w:hAnsi="Tahoma"/>
          <w:b/>
        </w:rPr>
      </w:pPr>
      <w:r>
        <w:rPr>
          <w:rFonts w:ascii="Tahoma" w:hAnsi="Tahoma"/>
          <w:b/>
        </w:rPr>
        <w:t>Opdracht 1</w:t>
      </w:r>
      <w:r w:rsidR="00B914D5">
        <w:rPr>
          <w:rFonts w:ascii="Tahoma" w:hAnsi="Tahoma"/>
          <w:b/>
        </w:rPr>
        <w:t>3</w:t>
      </w:r>
    </w:p>
    <w:p w:rsidR="008C5074" w:rsidRPr="00450362" w:rsidRDefault="008C5074" w:rsidP="008C5074">
      <w:pPr>
        <w:spacing w:after="0"/>
        <w:rPr>
          <w:rFonts w:ascii="Tahoma" w:hAnsi="Tahoma"/>
        </w:rPr>
      </w:pPr>
      <w:r w:rsidRPr="00450362">
        <w:rPr>
          <w:rFonts w:ascii="Tahoma" w:hAnsi="Tahoma"/>
        </w:rPr>
        <w:t>Je volgt nu een opleiding tot bv. hovenier. Zoek nu van jouw vak waar je voor opgeleid wordt de bijbehorende CAO. Leg daarvan uit wat primaire en secundaire arbeidsvoorwaarden zijn. Ook dien je te benoemen wat je rechten en plichten zijn.</w:t>
      </w:r>
    </w:p>
    <w:p w:rsidR="008C5074" w:rsidRPr="00450362" w:rsidRDefault="008C5074" w:rsidP="008C5074">
      <w:pPr>
        <w:spacing w:after="0"/>
        <w:rPr>
          <w:rFonts w:ascii="Tahoma" w:hAnsi="Tahoma"/>
          <w:b/>
        </w:rPr>
      </w:pPr>
    </w:p>
    <w:p w:rsidR="008C5074" w:rsidRPr="00450362" w:rsidRDefault="008C5074" w:rsidP="008C5074">
      <w:pPr>
        <w:spacing w:after="0" w:line="240" w:lineRule="auto"/>
        <w:jc w:val="center"/>
        <w:rPr>
          <w:rFonts w:ascii="Tahoma" w:eastAsia="Times New Roman" w:hAnsi="Tahoma" w:cs="Tahoma"/>
          <w:lang w:eastAsia="nl-NL"/>
        </w:rPr>
      </w:pPr>
    </w:p>
    <w:p w:rsidR="008C5074" w:rsidRDefault="008C5074" w:rsidP="008C5074">
      <w:pPr>
        <w:rPr>
          <w:rFonts w:ascii="Tahoma" w:eastAsiaTheme="minorEastAsia" w:hAnsi="Tahoma" w:cs="Tahoma"/>
          <w:b/>
          <w:lang w:eastAsia="nl-NL"/>
        </w:rPr>
      </w:pPr>
      <w:r>
        <w:rPr>
          <w:rFonts w:ascii="Tahoma" w:eastAsiaTheme="minorEastAsia" w:hAnsi="Tahoma" w:cs="Tahoma"/>
          <w:b/>
          <w:sz w:val="24"/>
          <w:szCs w:val="24"/>
          <w:lang w:eastAsia="nl-NL"/>
        </w:rPr>
        <w:t>Opdracht 1</w:t>
      </w:r>
      <w:r w:rsidR="00B914D5">
        <w:rPr>
          <w:rFonts w:ascii="Tahoma" w:eastAsiaTheme="minorEastAsia" w:hAnsi="Tahoma" w:cs="Tahoma"/>
          <w:b/>
          <w:sz w:val="24"/>
          <w:szCs w:val="24"/>
          <w:lang w:eastAsia="nl-NL"/>
        </w:rPr>
        <w:t>4</w:t>
      </w:r>
      <w:r>
        <w:rPr>
          <w:rFonts w:ascii="Tahoma" w:eastAsiaTheme="minorEastAsia" w:hAnsi="Tahoma" w:cs="Tahoma"/>
          <w:b/>
          <w:sz w:val="24"/>
          <w:szCs w:val="24"/>
          <w:lang w:eastAsia="nl-NL"/>
        </w:rPr>
        <w:tab/>
      </w:r>
      <w:r>
        <w:rPr>
          <w:rFonts w:ascii="Tahoma" w:eastAsiaTheme="minorEastAsia" w:hAnsi="Tahoma" w:cs="Tahoma"/>
          <w:b/>
          <w:lang w:eastAsia="nl-NL"/>
        </w:rPr>
        <w:t>Stellingen</w:t>
      </w:r>
    </w:p>
    <w:p w:rsidR="008C5074" w:rsidRDefault="008C5074" w:rsidP="008C5074">
      <w:pPr>
        <w:widowControl w:val="0"/>
        <w:autoSpaceDE w:val="0"/>
        <w:autoSpaceDN w:val="0"/>
        <w:adjustRightInd w:val="0"/>
        <w:spacing w:after="0" w:line="240" w:lineRule="auto"/>
        <w:rPr>
          <w:rFonts w:ascii="Tahoma" w:eastAsiaTheme="minorEastAsia" w:hAnsi="Tahoma" w:cs="Tahoma"/>
          <w:b/>
          <w:lang w:eastAsia="nl-NL"/>
        </w:rPr>
      </w:pPr>
    </w:p>
    <w:p w:rsidR="008C5074" w:rsidRPr="00795E2A" w:rsidRDefault="008C5074" w:rsidP="008C5074">
      <w:pPr>
        <w:pStyle w:val="Geenafstand"/>
        <w:ind w:firstLine="708"/>
        <w:rPr>
          <w:rFonts w:ascii="Tahoma" w:hAnsi="Tahoma" w:cs="Tahoma"/>
        </w:rPr>
      </w:pPr>
      <w:r w:rsidRPr="00795E2A">
        <w:rPr>
          <w:rFonts w:ascii="Tahoma" w:hAnsi="Tahoma" w:cs="Tahoma"/>
        </w:rPr>
        <w:t>Geef je mening met argumenten over de volgende stellingen:</w:t>
      </w:r>
    </w:p>
    <w:p w:rsidR="008C5074" w:rsidRDefault="008C5074" w:rsidP="008C5074">
      <w:pPr>
        <w:pStyle w:val="Geenafstand"/>
        <w:rPr>
          <w:rFonts w:ascii="Tahoma" w:hAnsi="Tahoma" w:cs="Tahoma"/>
        </w:rPr>
      </w:pPr>
    </w:p>
    <w:p w:rsidR="008C5074" w:rsidRDefault="008C5074" w:rsidP="008C5074">
      <w:pPr>
        <w:pStyle w:val="Geenafstand"/>
        <w:ind w:firstLine="708"/>
        <w:rPr>
          <w:rFonts w:ascii="Tahoma" w:hAnsi="Tahoma" w:cs="Tahoma"/>
        </w:rPr>
      </w:pPr>
      <w:r w:rsidRPr="00795E2A">
        <w:rPr>
          <w:rFonts w:ascii="Tahoma" w:hAnsi="Tahoma" w:cs="Tahoma"/>
        </w:rPr>
        <w:t>A</w:t>
      </w:r>
      <w:r w:rsidRPr="00795E2A">
        <w:rPr>
          <w:rFonts w:ascii="Tahoma" w:hAnsi="Tahoma" w:cs="Tahoma"/>
        </w:rPr>
        <w:tab/>
      </w:r>
      <w:r>
        <w:rPr>
          <w:rFonts w:ascii="Tahoma" w:hAnsi="Tahoma" w:cs="Tahoma"/>
        </w:rPr>
        <w:t>In een personeelsadvertentie staat dat er een vacature is voor een bedrijf.</w:t>
      </w:r>
    </w:p>
    <w:p w:rsidR="008C5074" w:rsidRDefault="008C5074" w:rsidP="008C5074">
      <w:pPr>
        <w:pStyle w:val="Geenafstand"/>
        <w:ind w:left="708" w:firstLine="708"/>
        <w:rPr>
          <w:rFonts w:ascii="Tahoma" w:hAnsi="Tahoma" w:cs="Tahoma"/>
        </w:rPr>
      </w:pPr>
      <w:r>
        <w:rPr>
          <w:rFonts w:ascii="Tahoma" w:hAnsi="Tahoma" w:cs="Tahoma"/>
        </w:rPr>
        <w:t>Daarin staat: “Wij zijn op zoek naar een vrouwelijke medewerker.”</w:t>
      </w:r>
    </w:p>
    <w:p w:rsidR="008C5074" w:rsidRDefault="008C5074" w:rsidP="008C5074">
      <w:pPr>
        <w:pStyle w:val="Geenafstand"/>
        <w:ind w:left="708" w:firstLine="708"/>
        <w:rPr>
          <w:rFonts w:ascii="Tahoma" w:hAnsi="Tahoma" w:cs="Tahoma"/>
        </w:rPr>
      </w:pPr>
      <w:r>
        <w:rPr>
          <w:rFonts w:ascii="Tahoma" w:hAnsi="Tahoma" w:cs="Tahoma"/>
        </w:rPr>
        <w:t xml:space="preserve">Er komt kritiek, maar werkgevers mogen zelf beslissen dat ze alleen vrouwen </w:t>
      </w:r>
    </w:p>
    <w:p w:rsidR="008C5074" w:rsidRDefault="008C5074" w:rsidP="008C5074">
      <w:pPr>
        <w:pStyle w:val="Geenafstand"/>
        <w:ind w:left="708" w:firstLine="708"/>
        <w:rPr>
          <w:rFonts w:ascii="Tahoma" w:hAnsi="Tahoma" w:cs="Tahoma"/>
        </w:rPr>
      </w:pPr>
      <w:r>
        <w:rPr>
          <w:rFonts w:ascii="Tahoma" w:hAnsi="Tahoma" w:cs="Tahoma"/>
        </w:rPr>
        <w:t xml:space="preserve">vragen te solliciteren. </w:t>
      </w:r>
    </w:p>
    <w:p w:rsidR="008C5074" w:rsidRDefault="008C5074" w:rsidP="008C5074">
      <w:pPr>
        <w:pStyle w:val="Geenafstand"/>
        <w:ind w:firstLine="708"/>
        <w:rPr>
          <w:rFonts w:ascii="Tahoma" w:hAnsi="Tahoma" w:cs="Tahoma"/>
        </w:rPr>
      </w:pPr>
    </w:p>
    <w:p w:rsidR="008C5074" w:rsidRDefault="008C5074" w:rsidP="008C5074">
      <w:pPr>
        <w:pStyle w:val="Geenafstand"/>
        <w:ind w:firstLine="708"/>
        <w:rPr>
          <w:rFonts w:ascii="Tahoma" w:hAnsi="Tahoma" w:cs="Tahoma"/>
        </w:rPr>
      </w:pPr>
      <w:r>
        <w:rPr>
          <w:rFonts w:ascii="Tahoma" w:hAnsi="Tahoma" w:cs="Tahoma"/>
        </w:rPr>
        <w:t>B</w:t>
      </w:r>
      <w:r>
        <w:rPr>
          <w:rFonts w:ascii="Tahoma" w:hAnsi="Tahoma" w:cs="Tahoma"/>
        </w:rPr>
        <w:tab/>
        <w:t xml:space="preserve">Iemand die voor de tweede keer in het ziekenhuis wordt behandeld voor </w:t>
      </w:r>
    </w:p>
    <w:p w:rsidR="008C5074" w:rsidRDefault="008C5074" w:rsidP="008C5074">
      <w:pPr>
        <w:pStyle w:val="Geenafstand"/>
        <w:ind w:firstLine="708"/>
        <w:rPr>
          <w:rFonts w:ascii="Tahoma" w:hAnsi="Tahoma" w:cs="Tahoma"/>
        </w:rPr>
      </w:pPr>
      <w:r>
        <w:rPr>
          <w:rFonts w:ascii="Tahoma" w:hAnsi="Tahoma" w:cs="Tahoma"/>
        </w:rPr>
        <w:tab/>
        <w:t xml:space="preserve">longklachten, maar daarna gewoon weer door gaat met roken, moet meer </w:t>
      </w:r>
    </w:p>
    <w:p w:rsidR="008C5074" w:rsidRDefault="008C5074" w:rsidP="008C5074">
      <w:pPr>
        <w:pStyle w:val="Geenafstand"/>
        <w:ind w:firstLine="708"/>
        <w:rPr>
          <w:rFonts w:ascii="Tahoma" w:hAnsi="Tahoma" w:cs="Tahoma"/>
        </w:rPr>
      </w:pPr>
      <w:r>
        <w:rPr>
          <w:rFonts w:ascii="Tahoma" w:hAnsi="Tahoma" w:cs="Tahoma"/>
        </w:rPr>
        <w:tab/>
        <w:t xml:space="preserve">premie betalen voor de ziektekostenverzekering dan iemand die nooit heeft </w:t>
      </w:r>
    </w:p>
    <w:p w:rsidR="008C5074" w:rsidRDefault="008C5074" w:rsidP="008C5074">
      <w:pPr>
        <w:pStyle w:val="Geenafstand"/>
        <w:ind w:firstLine="708"/>
        <w:rPr>
          <w:rFonts w:ascii="Tahoma" w:hAnsi="Tahoma" w:cs="Tahoma"/>
        </w:rPr>
      </w:pPr>
      <w:r>
        <w:rPr>
          <w:rFonts w:ascii="Tahoma" w:hAnsi="Tahoma" w:cs="Tahoma"/>
        </w:rPr>
        <w:tab/>
        <w:t>gerookt.</w:t>
      </w:r>
    </w:p>
    <w:p w:rsidR="008C5074" w:rsidRDefault="008C5074" w:rsidP="008C5074">
      <w:pPr>
        <w:pStyle w:val="Geenafstand"/>
        <w:ind w:firstLine="708"/>
        <w:rPr>
          <w:rFonts w:ascii="Tahoma" w:hAnsi="Tahoma" w:cs="Tahoma"/>
        </w:rPr>
      </w:pPr>
    </w:p>
    <w:p w:rsidR="008C5074" w:rsidRDefault="008C5074" w:rsidP="008C5074">
      <w:pPr>
        <w:pStyle w:val="Geenafstand"/>
        <w:ind w:firstLine="708"/>
        <w:rPr>
          <w:rFonts w:ascii="Tahoma" w:hAnsi="Tahoma" w:cs="Tahoma"/>
        </w:rPr>
      </w:pPr>
      <w:r>
        <w:rPr>
          <w:rFonts w:ascii="Tahoma" w:hAnsi="Tahoma" w:cs="Tahoma"/>
        </w:rPr>
        <w:t>C</w:t>
      </w:r>
      <w:r>
        <w:rPr>
          <w:rFonts w:ascii="Tahoma" w:hAnsi="Tahoma" w:cs="Tahoma"/>
        </w:rPr>
        <w:tab/>
        <w:t>Langdurig werklozen moet worden verplicht om een baan te aanvaarden</w:t>
      </w:r>
    </w:p>
    <w:p w:rsidR="008C5074" w:rsidRDefault="008C5074" w:rsidP="008C5074">
      <w:pPr>
        <w:pStyle w:val="Geenafstand"/>
        <w:ind w:left="708" w:firstLine="708"/>
        <w:rPr>
          <w:rFonts w:ascii="Tahoma" w:hAnsi="Tahoma" w:cs="Tahoma"/>
        </w:rPr>
      </w:pPr>
      <w:r>
        <w:rPr>
          <w:rFonts w:ascii="Tahoma" w:hAnsi="Tahoma" w:cs="Tahoma"/>
        </w:rPr>
        <w:t>waarvoor ze niet hebben geleerd.</w:t>
      </w:r>
    </w:p>
    <w:p w:rsidR="008C5074" w:rsidRPr="004A3F7D" w:rsidRDefault="008C5074" w:rsidP="008C5074">
      <w:pPr>
        <w:pStyle w:val="Geenafstand"/>
        <w:rPr>
          <w:rFonts w:ascii="Tahoma" w:hAnsi="Tahoma" w:cs="Tahoma"/>
        </w:rPr>
      </w:pPr>
    </w:p>
    <w:p w:rsidR="00450362" w:rsidRPr="00450362" w:rsidRDefault="00450362" w:rsidP="00450362">
      <w:pPr>
        <w:spacing w:after="0"/>
        <w:rPr>
          <w:rFonts w:ascii="Tahoma" w:hAnsi="Tahoma"/>
        </w:rPr>
      </w:pPr>
      <w:r w:rsidRPr="00450362">
        <w:rPr>
          <w:rFonts w:ascii="Tahoma" w:hAnsi="Tahoma"/>
        </w:rPr>
        <w:t>Alle opdrachten dienen conform de richtlijnen van Nederlands ingeleverd te worden met voorblad, schutblad en inhoudsopgave. Ook je naam, groep en datum dienen vermeld te zijn.</w:t>
      </w:r>
    </w:p>
    <w:p w:rsidR="00611ED6" w:rsidRDefault="00611ED6" w:rsidP="00611ED6">
      <w:pPr>
        <w:pStyle w:val="Geenafstand"/>
        <w:rPr>
          <w:rFonts w:ascii="Tahoma" w:hAnsi="Tahoma" w:cs="Tahoma"/>
        </w:rPr>
      </w:pPr>
    </w:p>
    <w:p w:rsidR="00611ED6" w:rsidRPr="004A3F7D" w:rsidRDefault="00611ED6" w:rsidP="00611ED6">
      <w:pPr>
        <w:pStyle w:val="Geenafstand"/>
        <w:rPr>
          <w:rFonts w:ascii="Tahoma" w:hAnsi="Tahoma" w:cs="Tahoma"/>
        </w:rPr>
      </w:pPr>
      <w:r>
        <w:rPr>
          <w:rFonts w:ascii="Tahoma" w:hAnsi="Tahoma" w:cs="Tahoma"/>
        </w:rPr>
        <w:tab/>
      </w:r>
    </w:p>
    <w:p w:rsidR="00611ED6" w:rsidRDefault="007B4E3A" w:rsidP="00593C78">
      <w:pPr>
        <w:rPr>
          <w:rFonts w:ascii="Tahoma" w:eastAsiaTheme="minorEastAsia" w:hAnsi="Tahoma" w:cs="Tahoma"/>
          <w:b/>
          <w:lang w:eastAsia="nl-NL"/>
        </w:rPr>
      </w:pPr>
      <w:r>
        <w:rPr>
          <w:rFonts w:ascii="Tahoma" w:eastAsiaTheme="minorEastAsia" w:hAnsi="Tahoma" w:cs="Tahoma"/>
          <w:b/>
          <w:lang w:eastAsia="nl-NL"/>
        </w:rPr>
        <w:t>Sites</w:t>
      </w:r>
    </w:p>
    <w:p w:rsidR="00611ED6" w:rsidRDefault="00611ED6" w:rsidP="009440B6">
      <w:pPr>
        <w:widowControl w:val="0"/>
        <w:autoSpaceDE w:val="0"/>
        <w:autoSpaceDN w:val="0"/>
        <w:adjustRightInd w:val="0"/>
        <w:spacing w:after="0" w:line="240" w:lineRule="auto"/>
        <w:rPr>
          <w:rFonts w:ascii="Tahoma" w:eastAsiaTheme="minorEastAsia" w:hAnsi="Tahoma" w:cs="Tahoma"/>
          <w:b/>
          <w:lang w:eastAsia="nl-NL"/>
        </w:rPr>
      </w:pPr>
    </w:p>
    <w:p w:rsidR="00450362" w:rsidRPr="009D765D" w:rsidRDefault="005F70B8" w:rsidP="009D765D">
      <w:pPr>
        <w:pStyle w:val="Geenafstand"/>
        <w:rPr>
          <w:rFonts w:ascii="Tahoma" w:hAnsi="Tahoma" w:cs="Tahoma"/>
          <w:lang w:eastAsia="nl-NL"/>
        </w:rPr>
      </w:pPr>
      <w:hyperlink r:id="rId91" w:history="1">
        <w:r w:rsidR="009D765D" w:rsidRPr="009D765D">
          <w:rPr>
            <w:rStyle w:val="Hyperlink"/>
            <w:rFonts w:ascii="Tahoma" w:eastAsiaTheme="minorEastAsia" w:hAnsi="Tahoma" w:cs="Tahoma"/>
            <w:lang w:eastAsia="nl-NL"/>
          </w:rPr>
          <w:t>http://www.fnv.nl/publiek/</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2" w:history="1">
        <w:r w:rsidR="009D765D" w:rsidRPr="00C82116">
          <w:rPr>
            <w:rStyle w:val="Hyperlink"/>
            <w:rFonts w:ascii="Tahoma" w:hAnsi="Tahoma" w:cs="Tahoma"/>
            <w:lang w:eastAsia="nl-NL"/>
          </w:rPr>
          <w:t>http://www.cnv.nl/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3" w:history="1">
        <w:r w:rsidR="009D765D" w:rsidRPr="00C82116">
          <w:rPr>
            <w:rStyle w:val="Hyperlink"/>
            <w:rFonts w:ascii="Tahoma" w:hAnsi="Tahoma" w:cs="Tahoma"/>
            <w:lang w:eastAsia="nl-NL"/>
          </w:rPr>
          <w:t>http://www.fnvbondgenoten.nl/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4" w:history="1">
        <w:r w:rsidR="009D765D" w:rsidRPr="00C82116">
          <w:rPr>
            <w:rStyle w:val="Hyperlink"/>
            <w:rFonts w:ascii="Tahoma" w:hAnsi="Tahoma" w:cs="Tahoma"/>
            <w:lang w:eastAsia="nl-NL"/>
          </w:rPr>
          <w:t>http://cao.startpagina321.nl/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5" w:history="1">
        <w:r w:rsidR="009D765D" w:rsidRPr="00C82116">
          <w:rPr>
            <w:rStyle w:val="Hyperlink"/>
            <w:rFonts w:ascii="Tahoma" w:hAnsi="Tahoma" w:cs="Tahoma"/>
            <w:lang w:eastAsia="nl-NL"/>
          </w:rPr>
          <w:t>http://vakbond.zoekenstart.nl/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6" w:history="1">
        <w:r w:rsidR="009D765D" w:rsidRPr="00C82116">
          <w:rPr>
            <w:rStyle w:val="Hyperlink"/>
            <w:rFonts w:ascii="Tahoma" w:hAnsi="Tahoma" w:cs="Tahoma"/>
            <w:lang w:eastAsia="nl-NL"/>
          </w:rPr>
          <w:t>http://www.ontslag.nl/werknemers/extra/nieuwsoverzicht</w:t>
        </w:r>
      </w:hyperlink>
    </w:p>
    <w:p w:rsidR="009D765D" w:rsidRDefault="009D765D" w:rsidP="009D765D">
      <w:pPr>
        <w:pStyle w:val="Geenafstand"/>
        <w:rPr>
          <w:rFonts w:ascii="Tahoma" w:hAnsi="Tahoma" w:cs="Tahoma"/>
          <w:lang w:eastAsia="nl-NL"/>
        </w:rPr>
      </w:pPr>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7" w:history="1">
        <w:r w:rsidR="009D765D" w:rsidRPr="00C82116">
          <w:rPr>
            <w:rStyle w:val="Hyperlink"/>
            <w:rFonts w:ascii="Tahoma" w:hAnsi="Tahoma" w:cs="Tahoma"/>
            <w:lang w:eastAsia="nl-NL"/>
          </w:rPr>
          <w:t>http://arbo-dienstverlening.startpagina.nl/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8" w:history="1">
        <w:r w:rsidR="009D765D" w:rsidRPr="00C82116">
          <w:rPr>
            <w:rStyle w:val="Hyperlink"/>
            <w:rFonts w:ascii="Tahoma" w:hAnsi="Tahoma" w:cs="Tahoma"/>
            <w:lang w:eastAsia="nl-NL"/>
          </w:rPr>
          <w:t>http://www.arboportaal.nl/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99" w:history="1">
        <w:r w:rsidR="009D765D" w:rsidRPr="00C82116">
          <w:rPr>
            <w:rStyle w:val="Hyperlink"/>
            <w:rFonts w:ascii="Tahoma" w:hAnsi="Tahoma" w:cs="Tahoma"/>
            <w:lang w:eastAsia="nl-NL"/>
          </w:rPr>
          <w:t>http://www.arbeidsinspectie.nl/</w:t>
        </w:r>
      </w:hyperlink>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100" w:history="1">
        <w:r w:rsidR="009D765D" w:rsidRPr="00C82116">
          <w:rPr>
            <w:rStyle w:val="Hyperlink"/>
            <w:rFonts w:ascii="Tahoma" w:hAnsi="Tahoma" w:cs="Tahoma"/>
            <w:lang w:eastAsia="nl-NL"/>
          </w:rPr>
          <w:t>http://www.arbobondgenoten.nl/arbothem/lichblst/rsi/testen/rsitesten.htm</w:t>
        </w:r>
      </w:hyperlink>
    </w:p>
    <w:p w:rsidR="009D765D" w:rsidRDefault="009D765D" w:rsidP="009D765D">
      <w:pPr>
        <w:pStyle w:val="Geenafstand"/>
        <w:rPr>
          <w:rFonts w:ascii="Tahoma" w:hAnsi="Tahoma" w:cs="Tahoma"/>
          <w:lang w:eastAsia="nl-NL"/>
        </w:rPr>
      </w:pPr>
    </w:p>
    <w:p w:rsidR="009D765D" w:rsidRDefault="009D765D"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101" w:history="1">
        <w:r w:rsidR="009D765D" w:rsidRPr="00C82116">
          <w:rPr>
            <w:rStyle w:val="Hyperlink"/>
            <w:rFonts w:ascii="Tahoma" w:hAnsi="Tahoma" w:cs="Tahoma"/>
            <w:lang w:eastAsia="nl-NL"/>
          </w:rPr>
          <w:t>http://ergonomie.startpagina.nl/</w:t>
        </w:r>
      </w:hyperlink>
    </w:p>
    <w:p w:rsidR="009D765D" w:rsidRDefault="009D765D" w:rsidP="009D765D">
      <w:pPr>
        <w:pStyle w:val="Geenafstand"/>
        <w:rPr>
          <w:rFonts w:ascii="Tahoma" w:hAnsi="Tahoma" w:cs="Tahoma"/>
          <w:lang w:eastAsia="nl-NL"/>
        </w:rPr>
      </w:pPr>
    </w:p>
    <w:p w:rsidR="009D765D" w:rsidRDefault="009D765D" w:rsidP="009D765D">
      <w:pPr>
        <w:pStyle w:val="Geenafstand"/>
        <w:rPr>
          <w:rFonts w:ascii="Tahoma" w:hAnsi="Tahoma" w:cs="Tahoma"/>
          <w:lang w:eastAsia="nl-NL"/>
        </w:rPr>
      </w:pPr>
    </w:p>
    <w:p w:rsidR="00801458" w:rsidRDefault="005F70B8" w:rsidP="009D765D">
      <w:pPr>
        <w:pStyle w:val="Geenafstand"/>
        <w:rPr>
          <w:rFonts w:ascii="Tahoma" w:hAnsi="Tahoma" w:cs="Tahoma"/>
          <w:lang w:eastAsia="nl-NL"/>
        </w:rPr>
      </w:pPr>
      <w:hyperlink r:id="rId102" w:history="1">
        <w:r w:rsidR="00801458" w:rsidRPr="00C82116">
          <w:rPr>
            <w:rStyle w:val="Hyperlink"/>
            <w:rFonts w:ascii="Tahoma" w:hAnsi="Tahoma" w:cs="Tahoma"/>
            <w:lang w:eastAsia="nl-NL"/>
          </w:rPr>
          <w:t>http://www.ornet.nl/</w:t>
        </w:r>
      </w:hyperlink>
    </w:p>
    <w:p w:rsidR="00801458" w:rsidRDefault="00801458" w:rsidP="009D765D">
      <w:pPr>
        <w:pStyle w:val="Geenafstand"/>
        <w:rPr>
          <w:rFonts w:ascii="Tahoma" w:hAnsi="Tahoma" w:cs="Tahoma"/>
          <w:lang w:eastAsia="nl-NL"/>
        </w:rPr>
      </w:pPr>
    </w:p>
    <w:p w:rsidR="00801458" w:rsidRDefault="005F70B8" w:rsidP="009D765D">
      <w:pPr>
        <w:pStyle w:val="Geenafstand"/>
        <w:rPr>
          <w:rFonts w:ascii="Tahoma" w:hAnsi="Tahoma" w:cs="Tahoma"/>
          <w:lang w:eastAsia="nl-NL"/>
        </w:rPr>
      </w:pPr>
      <w:hyperlink r:id="rId103" w:history="1">
        <w:r w:rsidR="0029439C" w:rsidRPr="00C82116">
          <w:rPr>
            <w:rStyle w:val="Hyperlink"/>
            <w:rFonts w:ascii="Tahoma" w:hAnsi="Tahoma" w:cs="Tahoma"/>
            <w:lang w:eastAsia="nl-NL"/>
          </w:rPr>
          <w:t>http://www.or-online.nl/</w:t>
        </w:r>
      </w:hyperlink>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04" w:history="1">
        <w:r w:rsidR="0029439C" w:rsidRPr="00C82116">
          <w:rPr>
            <w:rStyle w:val="Hyperlink"/>
            <w:rFonts w:ascii="Tahoma" w:hAnsi="Tahoma" w:cs="Tahoma"/>
            <w:lang w:eastAsia="nl-NL"/>
          </w:rPr>
          <w:t>http://www.medezeggenschapindepraktijk.nl/</w:t>
        </w:r>
      </w:hyperlink>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05" w:history="1">
        <w:r w:rsidR="0029439C" w:rsidRPr="00C82116">
          <w:rPr>
            <w:rStyle w:val="Hyperlink"/>
            <w:rFonts w:ascii="Tahoma" w:hAnsi="Tahoma" w:cs="Tahoma"/>
            <w:lang w:eastAsia="nl-NL"/>
          </w:rPr>
          <w:t>http://nl.wikipedia.org/wiki/Medezeggenschapsraad</w:t>
        </w:r>
      </w:hyperlink>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06" w:history="1">
        <w:r w:rsidR="0029439C" w:rsidRPr="00C82116">
          <w:rPr>
            <w:rStyle w:val="Hyperlink"/>
            <w:rFonts w:ascii="Tahoma" w:hAnsi="Tahoma" w:cs="Tahoma"/>
            <w:lang w:eastAsia="nl-NL"/>
          </w:rPr>
          <w:t>http://nl.wikipedia.org/wiki/Ondernemingsraad</w:t>
        </w:r>
      </w:hyperlink>
    </w:p>
    <w:p w:rsidR="0029439C" w:rsidRDefault="0029439C" w:rsidP="009D765D">
      <w:pPr>
        <w:pStyle w:val="Geenafstand"/>
        <w:rPr>
          <w:rFonts w:ascii="Tahoma" w:hAnsi="Tahoma" w:cs="Tahoma"/>
          <w:lang w:eastAsia="nl-NL"/>
        </w:rPr>
      </w:pPr>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07" w:history="1">
        <w:r w:rsidR="0029439C" w:rsidRPr="00C82116">
          <w:rPr>
            <w:rStyle w:val="Hyperlink"/>
            <w:rFonts w:ascii="Tahoma" w:hAnsi="Tahoma" w:cs="Tahoma"/>
            <w:lang w:eastAsia="nl-NL"/>
          </w:rPr>
          <w:t>http://www.consumentenbond.nl/morello-visuals/98485/organogram_2006.jpg</w:t>
        </w:r>
      </w:hyperlink>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08" w:history="1">
        <w:r w:rsidR="0029439C" w:rsidRPr="00C82116">
          <w:rPr>
            <w:rStyle w:val="Hyperlink"/>
            <w:rFonts w:ascii="Tahoma" w:hAnsi="Tahoma" w:cs="Tahoma"/>
            <w:lang w:eastAsia="nl-NL"/>
          </w:rPr>
          <w:t>http://www.jobnews.nl/Module/Vacancy/Search.aspx</w:t>
        </w:r>
      </w:hyperlink>
    </w:p>
    <w:p w:rsidR="0029439C" w:rsidRDefault="0029439C" w:rsidP="009D765D">
      <w:pPr>
        <w:pStyle w:val="Geenafstand"/>
        <w:rPr>
          <w:rFonts w:ascii="Tahoma" w:hAnsi="Tahoma" w:cs="Tahoma"/>
          <w:lang w:eastAsia="nl-NL"/>
        </w:rPr>
      </w:pPr>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09" w:history="1">
        <w:r w:rsidR="0029439C" w:rsidRPr="00C82116">
          <w:rPr>
            <w:rStyle w:val="Hyperlink"/>
            <w:rFonts w:ascii="Tahoma" w:hAnsi="Tahoma" w:cs="Tahoma"/>
            <w:lang w:eastAsia="nl-NL"/>
          </w:rPr>
          <w:t>http://www.uwv.nl/</w:t>
        </w:r>
      </w:hyperlink>
    </w:p>
    <w:p w:rsidR="0029439C" w:rsidRDefault="0029439C" w:rsidP="009D765D">
      <w:pPr>
        <w:pStyle w:val="Geenafstand"/>
        <w:rPr>
          <w:rFonts w:ascii="Tahoma" w:hAnsi="Tahoma" w:cs="Tahoma"/>
          <w:lang w:eastAsia="nl-NL"/>
        </w:rPr>
      </w:pPr>
    </w:p>
    <w:p w:rsidR="00755BD7" w:rsidRDefault="005F70B8" w:rsidP="00755BD7">
      <w:pPr>
        <w:pStyle w:val="Geenafstand"/>
        <w:rPr>
          <w:rFonts w:ascii="Tahoma" w:hAnsi="Tahoma" w:cs="Tahoma"/>
          <w:lang w:eastAsia="nl-NL"/>
        </w:rPr>
      </w:pPr>
      <w:hyperlink r:id="rId110" w:history="1">
        <w:r w:rsidR="00755BD7" w:rsidRPr="00C82116">
          <w:rPr>
            <w:rStyle w:val="Hyperlink"/>
            <w:rFonts w:ascii="Tahoma" w:hAnsi="Tahoma" w:cs="Tahoma"/>
            <w:lang w:eastAsia="nl-NL"/>
          </w:rPr>
          <w:t>http://www.uwv.nl/</w:t>
        </w:r>
      </w:hyperlink>
    </w:p>
    <w:p w:rsidR="00755BD7" w:rsidRDefault="00755BD7" w:rsidP="009D765D">
      <w:pPr>
        <w:pStyle w:val="Geenafstand"/>
        <w:rPr>
          <w:rFonts w:ascii="Tahoma" w:hAnsi="Tahoma" w:cs="Tahoma"/>
          <w:lang w:eastAsia="nl-NL"/>
        </w:rPr>
      </w:pPr>
    </w:p>
    <w:p w:rsidR="00755BD7" w:rsidRDefault="00755BD7"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11" w:anchor="ref-szw" w:history="1">
        <w:r w:rsidR="0029439C" w:rsidRPr="00C82116">
          <w:rPr>
            <w:rStyle w:val="Hyperlink"/>
            <w:rFonts w:ascii="Tahoma" w:hAnsi="Tahoma" w:cs="Tahoma"/>
            <w:lang w:eastAsia="nl-NL"/>
          </w:rPr>
          <w:t>http://www.rijksoverheid.nl/?#ref-szw</w:t>
        </w:r>
      </w:hyperlink>
    </w:p>
    <w:p w:rsidR="0029439C" w:rsidRDefault="0029439C" w:rsidP="009D765D">
      <w:pPr>
        <w:pStyle w:val="Geenafstand"/>
        <w:rPr>
          <w:rFonts w:ascii="Tahoma" w:hAnsi="Tahoma" w:cs="Tahoma"/>
          <w:lang w:eastAsia="nl-NL"/>
        </w:rPr>
      </w:pPr>
    </w:p>
    <w:p w:rsidR="0029439C" w:rsidRDefault="0029439C" w:rsidP="009D765D">
      <w:pPr>
        <w:pStyle w:val="Geenafstand"/>
        <w:rPr>
          <w:rFonts w:ascii="Tahoma" w:hAnsi="Tahoma" w:cs="Tahoma"/>
          <w:lang w:eastAsia="nl-NL"/>
        </w:rPr>
      </w:pPr>
    </w:p>
    <w:p w:rsidR="009D765D" w:rsidRDefault="005F70B8" w:rsidP="009D765D">
      <w:pPr>
        <w:pStyle w:val="Geenafstand"/>
        <w:rPr>
          <w:rFonts w:ascii="Tahoma" w:hAnsi="Tahoma" w:cs="Tahoma"/>
          <w:lang w:eastAsia="nl-NL"/>
        </w:rPr>
      </w:pPr>
      <w:hyperlink r:id="rId112" w:history="1">
        <w:r w:rsidR="0029439C" w:rsidRPr="00C82116">
          <w:rPr>
            <w:rStyle w:val="Hyperlink"/>
            <w:rFonts w:ascii="Tahoma" w:hAnsi="Tahoma" w:cs="Tahoma"/>
            <w:lang w:eastAsia="nl-NL"/>
          </w:rPr>
          <w:t>http://www.svb.nl/int/nl/index.jsp</w:t>
        </w:r>
      </w:hyperlink>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13" w:history="1">
        <w:r w:rsidR="0029439C" w:rsidRPr="00C82116">
          <w:rPr>
            <w:rStyle w:val="Hyperlink"/>
            <w:rFonts w:ascii="Tahoma" w:hAnsi="Tahoma" w:cs="Tahoma"/>
            <w:lang w:eastAsia="nl-NL"/>
          </w:rPr>
          <w:t>http://verzekeringen.startpagina.nl/</w:t>
        </w:r>
      </w:hyperlink>
    </w:p>
    <w:p w:rsidR="0029439C" w:rsidRDefault="0029439C" w:rsidP="009D765D">
      <w:pPr>
        <w:pStyle w:val="Geenafstand"/>
        <w:rPr>
          <w:rFonts w:ascii="Tahoma" w:hAnsi="Tahoma" w:cs="Tahoma"/>
          <w:lang w:eastAsia="nl-NL"/>
        </w:rPr>
      </w:pPr>
    </w:p>
    <w:p w:rsidR="0029439C" w:rsidRDefault="005F70B8" w:rsidP="009D765D">
      <w:pPr>
        <w:pStyle w:val="Geenafstand"/>
        <w:rPr>
          <w:rFonts w:ascii="Tahoma" w:hAnsi="Tahoma" w:cs="Tahoma"/>
          <w:lang w:eastAsia="nl-NL"/>
        </w:rPr>
      </w:pPr>
      <w:hyperlink r:id="rId114" w:history="1">
        <w:r w:rsidR="00EA3052" w:rsidRPr="00C82116">
          <w:rPr>
            <w:rStyle w:val="Hyperlink"/>
            <w:rFonts w:ascii="Tahoma" w:hAnsi="Tahoma" w:cs="Tahoma"/>
            <w:lang w:eastAsia="nl-NL"/>
          </w:rPr>
          <w:t>http://www.verzekeringssite.nl/</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15" w:history="1">
        <w:r w:rsidR="00EA3052" w:rsidRPr="00C82116">
          <w:rPr>
            <w:rStyle w:val="Hyperlink"/>
            <w:rFonts w:ascii="Tahoma" w:hAnsi="Tahoma" w:cs="Tahoma"/>
            <w:lang w:eastAsia="nl-NL"/>
          </w:rPr>
          <w:t>http://www.belastingdienst.nl/download/</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16" w:history="1">
        <w:r w:rsidR="00EA3052" w:rsidRPr="00C82116">
          <w:rPr>
            <w:rStyle w:val="Hyperlink"/>
            <w:rFonts w:ascii="Tahoma" w:hAnsi="Tahoma" w:cs="Tahoma"/>
            <w:lang w:eastAsia="nl-NL"/>
          </w:rPr>
          <w:t>http://www.belastingdienst.nl/</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17" w:anchor="ref-szw" w:history="1">
        <w:r w:rsidR="00EA3052" w:rsidRPr="00C82116">
          <w:rPr>
            <w:rStyle w:val="Hyperlink"/>
            <w:rFonts w:ascii="Tahoma" w:hAnsi="Tahoma" w:cs="Tahoma"/>
            <w:lang w:eastAsia="nl-NL"/>
          </w:rPr>
          <w:t>http://www.rijksoverheid.nl/?#ref-szw</w:t>
        </w:r>
      </w:hyperlink>
    </w:p>
    <w:p w:rsidR="00EA3052" w:rsidRDefault="00EA3052" w:rsidP="009D765D">
      <w:pPr>
        <w:pStyle w:val="Geenafstand"/>
        <w:rPr>
          <w:rFonts w:ascii="Tahoma" w:hAnsi="Tahoma" w:cs="Tahoma"/>
          <w:lang w:eastAsia="nl-NL"/>
        </w:rPr>
      </w:pPr>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18" w:history="1">
        <w:r w:rsidR="00EA3052" w:rsidRPr="00C82116">
          <w:rPr>
            <w:rStyle w:val="Hyperlink"/>
            <w:rFonts w:ascii="Tahoma" w:hAnsi="Tahoma" w:cs="Tahoma"/>
            <w:lang w:eastAsia="nl-NL"/>
          </w:rPr>
          <w:t>http://www.adopteereenkip.nl/</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19" w:history="1">
        <w:r w:rsidR="00EA3052" w:rsidRPr="00C82116">
          <w:rPr>
            <w:rStyle w:val="Hyperlink"/>
            <w:rFonts w:ascii="Tahoma" w:hAnsi="Tahoma" w:cs="Tahoma"/>
            <w:lang w:eastAsia="nl-NL"/>
          </w:rPr>
          <w:t>http://www.adopteereenkip.nl/content/de-kip-en-het-ei</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20" w:history="1">
        <w:r w:rsidR="00EA3052" w:rsidRPr="00C82116">
          <w:rPr>
            <w:rStyle w:val="Hyperlink"/>
            <w:rFonts w:ascii="Tahoma" w:hAnsi="Tahoma" w:cs="Tahoma"/>
            <w:lang w:eastAsia="nl-NL"/>
          </w:rPr>
          <w:t>http://www.adopteereenkip.nl/content/legsystemen</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21" w:history="1">
        <w:r w:rsidR="00EA3052" w:rsidRPr="00C82116">
          <w:rPr>
            <w:rStyle w:val="Hyperlink"/>
            <w:rFonts w:ascii="Tahoma" w:hAnsi="Tahoma" w:cs="Tahoma"/>
            <w:lang w:eastAsia="nl-NL"/>
          </w:rPr>
          <w:t>http://www.maxhavelaar.nl/</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22" w:history="1">
        <w:r w:rsidR="00EA3052" w:rsidRPr="00C82116">
          <w:rPr>
            <w:rStyle w:val="Hyperlink"/>
            <w:rFonts w:ascii="Tahoma" w:hAnsi="Tahoma" w:cs="Tahoma"/>
            <w:lang w:eastAsia="nl-NL"/>
          </w:rPr>
          <w:t>http://nl.wikipedia.org/wiki/Max_Havelaar_(keurmerk)</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23" w:history="1">
        <w:r w:rsidR="00EA3052" w:rsidRPr="00C82116">
          <w:rPr>
            <w:rStyle w:val="Hyperlink"/>
            <w:rFonts w:ascii="Tahoma" w:hAnsi="Tahoma" w:cs="Tahoma"/>
            <w:lang w:eastAsia="nl-NL"/>
          </w:rPr>
          <w:t>http://www.oxfamnovib.nl/samenwerkingsverbanden.html</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24" w:history="1">
        <w:r w:rsidR="00EA3052" w:rsidRPr="00C82116">
          <w:rPr>
            <w:rStyle w:val="Hyperlink"/>
            <w:rFonts w:ascii="Tahoma" w:hAnsi="Tahoma" w:cs="Tahoma"/>
            <w:lang w:eastAsia="nl-NL"/>
          </w:rPr>
          <w:t>http://nieuw.wereldwinkels.nl/</w:t>
        </w:r>
      </w:hyperlink>
    </w:p>
    <w:p w:rsidR="00EA3052" w:rsidRDefault="00EA3052" w:rsidP="009D765D">
      <w:pPr>
        <w:pStyle w:val="Geenafstand"/>
        <w:rPr>
          <w:rFonts w:ascii="Tahoma" w:hAnsi="Tahoma" w:cs="Tahoma"/>
          <w:lang w:eastAsia="nl-NL"/>
        </w:rPr>
      </w:pPr>
    </w:p>
    <w:p w:rsidR="00EA3052" w:rsidRDefault="005F70B8" w:rsidP="009D765D">
      <w:pPr>
        <w:pStyle w:val="Geenafstand"/>
        <w:rPr>
          <w:rFonts w:ascii="Tahoma" w:hAnsi="Tahoma" w:cs="Tahoma"/>
          <w:lang w:eastAsia="nl-NL"/>
        </w:rPr>
      </w:pPr>
      <w:hyperlink r:id="rId125" w:history="1">
        <w:r w:rsidR="00BC06AE" w:rsidRPr="00C82116">
          <w:rPr>
            <w:rStyle w:val="Hyperlink"/>
            <w:rFonts w:ascii="Tahoma" w:hAnsi="Tahoma" w:cs="Tahoma"/>
            <w:lang w:eastAsia="nl-NL"/>
          </w:rPr>
          <w:t>http://nl.wikipedia.org/wiki/Eerlijke_handel</w:t>
        </w:r>
      </w:hyperlink>
    </w:p>
    <w:p w:rsidR="00BC06AE" w:rsidRDefault="00BC06AE" w:rsidP="009D765D">
      <w:pPr>
        <w:pStyle w:val="Geenafstand"/>
        <w:rPr>
          <w:rFonts w:ascii="Tahoma" w:hAnsi="Tahoma" w:cs="Tahoma"/>
          <w:lang w:eastAsia="nl-NL"/>
        </w:rPr>
      </w:pPr>
    </w:p>
    <w:p w:rsidR="00BC06AE" w:rsidRDefault="005F70B8" w:rsidP="009D765D">
      <w:pPr>
        <w:pStyle w:val="Geenafstand"/>
        <w:rPr>
          <w:rFonts w:ascii="Tahoma" w:hAnsi="Tahoma" w:cs="Tahoma"/>
          <w:lang w:eastAsia="nl-NL"/>
        </w:rPr>
      </w:pPr>
      <w:hyperlink r:id="rId126" w:history="1">
        <w:r w:rsidR="00BC06AE" w:rsidRPr="00C82116">
          <w:rPr>
            <w:rStyle w:val="Hyperlink"/>
            <w:rFonts w:ascii="Tahoma" w:hAnsi="Tahoma" w:cs="Tahoma"/>
            <w:lang w:eastAsia="nl-NL"/>
          </w:rPr>
          <w:t>http://www.nibudjong.nl/LAS/APP=SEMLITE/_run/01,0478,000,00/</w:t>
        </w:r>
      </w:hyperlink>
    </w:p>
    <w:p w:rsidR="00BC06AE" w:rsidRDefault="00BC06AE" w:rsidP="009D765D">
      <w:pPr>
        <w:pStyle w:val="Geenafstand"/>
        <w:rPr>
          <w:rFonts w:ascii="Tahoma" w:hAnsi="Tahoma" w:cs="Tahoma"/>
          <w:lang w:eastAsia="nl-NL"/>
        </w:rPr>
      </w:pPr>
    </w:p>
    <w:p w:rsidR="00BC06AE" w:rsidRDefault="005F70B8" w:rsidP="009D765D">
      <w:pPr>
        <w:pStyle w:val="Geenafstand"/>
        <w:rPr>
          <w:rFonts w:ascii="Tahoma" w:hAnsi="Tahoma" w:cs="Tahoma"/>
          <w:lang w:eastAsia="nl-NL"/>
        </w:rPr>
      </w:pPr>
      <w:hyperlink r:id="rId127" w:history="1">
        <w:r w:rsidR="00BC06AE" w:rsidRPr="00C82116">
          <w:rPr>
            <w:rStyle w:val="Hyperlink"/>
            <w:rFonts w:ascii="Tahoma" w:hAnsi="Tahoma" w:cs="Tahoma"/>
            <w:lang w:eastAsia="nl-NL"/>
          </w:rPr>
          <w:t>http://www.consumentenbond.nl/</w:t>
        </w:r>
      </w:hyperlink>
    </w:p>
    <w:p w:rsidR="00BC06AE" w:rsidRDefault="00BC06AE" w:rsidP="009D765D">
      <w:pPr>
        <w:pStyle w:val="Geenafstand"/>
        <w:rPr>
          <w:rFonts w:ascii="Tahoma" w:hAnsi="Tahoma" w:cs="Tahoma"/>
          <w:lang w:eastAsia="nl-NL"/>
        </w:rPr>
      </w:pPr>
    </w:p>
    <w:p w:rsidR="00DE66B6" w:rsidRDefault="00DE66B6" w:rsidP="009D765D">
      <w:pPr>
        <w:pStyle w:val="Geenafstand"/>
        <w:rPr>
          <w:rFonts w:ascii="Tahoma" w:hAnsi="Tahoma" w:cs="Tahoma"/>
          <w:lang w:eastAsia="nl-NL"/>
        </w:rPr>
      </w:pPr>
    </w:p>
    <w:p w:rsidR="00BC06AE" w:rsidRDefault="005F70B8" w:rsidP="009D765D">
      <w:pPr>
        <w:pStyle w:val="Geenafstand"/>
        <w:rPr>
          <w:rFonts w:ascii="Tahoma" w:hAnsi="Tahoma" w:cs="Tahoma"/>
          <w:lang w:eastAsia="nl-NL"/>
        </w:rPr>
      </w:pPr>
      <w:hyperlink r:id="rId128" w:history="1">
        <w:r w:rsidR="00DE66B6" w:rsidRPr="00C82116">
          <w:rPr>
            <w:rStyle w:val="Hyperlink"/>
            <w:rFonts w:ascii="Tahoma" w:hAnsi="Tahoma" w:cs="Tahoma"/>
            <w:lang w:eastAsia="nl-NL"/>
          </w:rPr>
          <w:t>http://www.degeschillencommissie.nl/home</w:t>
        </w:r>
      </w:hyperlink>
    </w:p>
    <w:p w:rsidR="00DE66B6" w:rsidRDefault="00DE66B6" w:rsidP="009D765D">
      <w:pPr>
        <w:pStyle w:val="Geenafstand"/>
        <w:rPr>
          <w:rFonts w:ascii="Tahoma" w:hAnsi="Tahoma" w:cs="Tahoma"/>
          <w:lang w:eastAsia="nl-NL"/>
        </w:rPr>
      </w:pPr>
    </w:p>
    <w:p w:rsidR="00DE66B6" w:rsidRDefault="005F70B8" w:rsidP="009D765D">
      <w:pPr>
        <w:pStyle w:val="Geenafstand"/>
        <w:rPr>
          <w:rFonts w:ascii="Tahoma" w:hAnsi="Tahoma" w:cs="Tahoma"/>
          <w:lang w:eastAsia="nl-NL"/>
        </w:rPr>
      </w:pPr>
      <w:hyperlink r:id="rId129" w:history="1">
        <w:r w:rsidR="00DE66B6" w:rsidRPr="00C82116">
          <w:rPr>
            <w:rStyle w:val="Hyperlink"/>
            <w:rFonts w:ascii="Tahoma" w:hAnsi="Tahoma" w:cs="Tahoma"/>
            <w:lang w:eastAsia="nl-NL"/>
          </w:rPr>
          <w:t>http://www.nationaleombudsman.nl/</w:t>
        </w:r>
      </w:hyperlink>
    </w:p>
    <w:p w:rsidR="00DE66B6" w:rsidRDefault="00DE66B6" w:rsidP="009D765D">
      <w:pPr>
        <w:pStyle w:val="Geenafstand"/>
        <w:rPr>
          <w:rFonts w:ascii="Tahoma" w:hAnsi="Tahoma" w:cs="Tahoma"/>
          <w:lang w:eastAsia="nl-NL"/>
        </w:rPr>
      </w:pPr>
    </w:p>
    <w:p w:rsidR="00DE66B6" w:rsidRDefault="005F70B8" w:rsidP="009D765D">
      <w:pPr>
        <w:pStyle w:val="Geenafstand"/>
        <w:rPr>
          <w:rFonts w:ascii="Tahoma" w:hAnsi="Tahoma" w:cs="Tahoma"/>
          <w:lang w:eastAsia="nl-NL"/>
        </w:rPr>
      </w:pPr>
      <w:hyperlink r:id="rId130" w:history="1">
        <w:r w:rsidR="00A41E5A" w:rsidRPr="00C82116">
          <w:rPr>
            <w:rStyle w:val="Hyperlink"/>
            <w:rFonts w:ascii="Tahoma" w:hAnsi="Tahoma" w:cs="Tahoma"/>
            <w:lang w:eastAsia="nl-NL"/>
          </w:rPr>
          <w:t>http://www.houthofftrainingen.nl/communicatietest</w:t>
        </w:r>
      </w:hyperlink>
    </w:p>
    <w:p w:rsidR="00A41E5A" w:rsidRDefault="00A41E5A" w:rsidP="009D765D">
      <w:pPr>
        <w:pStyle w:val="Geenafstand"/>
        <w:rPr>
          <w:rFonts w:ascii="Tahoma" w:hAnsi="Tahoma" w:cs="Tahoma"/>
          <w:lang w:eastAsia="nl-NL"/>
        </w:rPr>
      </w:pPr>
    </w:p>
    <w:p w:rsidR="00A41E5A" w:rsidRDefault="00A41E5A" w:rsidP="009D765D">
      <w:pPr>
        <w:pStyle w:val="Geenafstand"/>
        <w:rPr>
          <w:rFonts w:ascii="Tahoma" w:hAnsi="Tahoma" w:cs="Tahoma"/>
          <w:lang w:eastAsia="nl-NL"/>
        </w:rPr>
      </w:pPr>
    </w:p>
    <w:p w:rsidR="00BC06AE" w:rsidRDefault="00BC06AE" w:rsidP="009D765D">
      <w:pPr>
        <w:pStyle w:val="Geenafstand"/>
        <w:rPr>
          <w:rFonts w:ascii="Tahoma" w:hAnsi="Tahoma" w:cs="Tahoma"/>
          <w:lang w:eastAsia="nl-NL"/>
        </w:rPr>
      </w:pPr>
    </w:p>
    <w:p w:rsidR="00BC06AE" w:rsidRDefault="00BC06AE">
      <w:pPr>
        <w:rPr>
          <w:rFonts w:ascii="Tahoma" w:hAnsi="Tahoma" w:cs="Tahoma"/>
          <w:lang w:eastAsia="nl-NL"/>
        </w:rPr>
      </w:pPr>
      <w:r>
        <w:rPr>
          <w:rFonts w:ascii="Tahoma" w:hAnsi="Tahoma" w:cs="Tahoma"/>
          <w:lang w:eastAsia="nl-NL"/>
        </w:rPr>
        <w:br w:type="page"/>
      </w:r>
    </w:p>
    <w:p w:rsidR="00BC06AE" w:rsidRPr="00BC06AE" w:rsidRDefault="00BC06AE" w:rsidP="00BC06AE">
      <w:pPr>
        <w:pStyle w:val="Geenafstand"/>
        <w:rPr>
          <w:rFonts w:ascii="Calibri" w:eastAsia="Calibri" w:hAnsi="Calibri" w:cs="Times New Roman"/>
          <w:b/>
          <w:sz w:val="24"/>
          <w:szCs w:val="24"/>
        </w:rPr>
      </w:pPr>
      <w:r>
        <w:rPr>
          <w:b/>
          <w:sz w:val="24"/>
          <w:szCs w:val="24"/>
        </w:rPr>
        <w:lastRenderedPageBreak/>
        <w:t>Bijlage</w:t>
      </w:r>
      <w:r w:rsidR="00CD2DED">
        <w:rPr>
          <w:b/>
          <w:sz w:val="24"/>
          <w:szCs w:val="24"/>
        </w:rPr>
        <w:t xml:space="preserve"> 1</w:t>
      </w:r>
      <w:r>
        <w:rPr>
          <w:b/>
          <w:sz w:val="24"/>
          <w:szCs w:val="24"/>
        </w:rPr>
        <w:t xml:space="preserve">: </w:t>
      </w:r>
      <w:r w:rsidRPr="00BC06AE">
        <w:rPr>
          <w:rFonts w:ascii="Calibri" w:eastAsia="Calibri" w:hAnsi="Calibri" w:cs="Times New Roman"/>
          <w:b/>
          <w:sz w:val="24"/>
          <w:szCs w:val="24"/>
        </w:rPr>
        <w:t>Schema onderzoek inkomsten en uitgaven</w:t>
      </w:r>
    </w:p>
    <w:p w:rsidR="00BC06AE" w:rsidRPr="00BC06AE" w:rsidRDefault="00BC06AE" w:rsidP="00BC06AE">
      <w:pPr>
        <w:pStyle w:val="Geenafstand"/>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3008"/>
        <w:gridCol w:w="38"/>
      </w:tblGrid>
      <w:tr w:rsidR="00BC06AE" w:rsidRPr="00BC06AE" w:rsidTr="00194113">
        <w:trPr>
          <w:gridAfter w:val="1"/>
          <w:wAfter w:w="38" w:type="dxa"/>
          <w:cantSplit/>
        </w:trPr>
        <w:tc>
          <w:tcPr>
            <w:tcW w:w="9212" w:type="dxa"/>
            <w:gridSpan w:val="3"/>
          </w:tcPr>
          <w:p w:rsidR="00BC06AE" w:rsidRPr="00BC06AE" w:rsidRDefault="00BC06AE" w:rsidP="00194113">
            <w:pPr>
              <w:pStyle w:val="Geenafstand"/>
              <w:rPr>
                <w:rFonts w:ascii="Calibri" w:eastAsia="Calibri" w:hAnsi="Calibri" w:cs="Times New Roman"/>
                <w:i/>
                <w:sz w:val="24"/>
                <w:szCs w:val="24"/>
              </w:rPr>
            </w:pPr>
            <w:r w:rsidRPr="00BC06AE">
              <w:rPr>
                <w:rFonts w:ascii="Calibri" w:eastAsia="Calibri" w:hAnsi="Calibri" w:cs="Times New Roman"/>
                <w:i/>
                <w:sz w:val="24"/>
                <w:szCs w:val="24"/>
              </w:rPr>
              <w:t xml:space="preserve">Onderzoeksgegevens inkomsten en uitgaven </w:t>
            </w: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bCs/>
                <w:sz w:val="24"/>
                <w:szCs w:val="24"/>
              </w:rPr>
            </w:pPr>
            <w:r w:rsidRPr="00BC06AE">
              <w:rPr>
                <w:rFonts w:ascii="Calibri" w:eastAsia="Calibri" w:hAnsi="Calibri" w:cs="Times New Roman"/>
                <w:bCs/>
                <w:sz w:val="24"/>
                <w:szCs w:val="24"/>
              </w:rPr>
              <w:t xml:space="preserve">Uitgaven </w:t>
            </w:r>
            <w:r w:rsidRPr="00BC06AE">
              <w:rPr>
                <w:rFonts w:ascii="Calibri" w:eastAsia="Calibri" w:hAnsi="Calibri" w:cs="Times New Roman"/>
                <w:sz w:val="24"/>
                <w:szCs w:val="24"/>
              </w:rPr>
              <w:t>(per maand)</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r w:rsidRPr="00BC06AE">
              <w:rPr>
                <w:rFonts w:ascii="Calibri" w:eastAsia="Calibri" w:hAnsi="Calibri" w:cs="Times New Roman"/>
                <w:sz w:val="24"/>
                <w:szCs w:val="24"/>
              </w:rPr>
              <w:t>Thuiswonend</w:t>
            </w:r>
          </w:p>
        </w:tc>
        <w:tc>
          <w:tcPr>
            <w:tcW w:w="3008" w:type="dxa"/>
          </w:tcPr>
          <w:p w:rsidR="00BC06AE" w:rsidRPr="00BC06AE" w:rsidRDefault="00BC06AE" w:rsidP="00194113">
            <w:pPr>
              <w:pStyle w:val="Geenafstand"/>
              <w:rPr>
                <w:rFonts w:ascii="Calibri" w:eastAsia="Calibri" w:hAnsi="Calibri" w:cs="Times New Roman"/>
                <w:color w:val="FF0000"/>
                <w:sz w:val="24"/>
                <w:szCs w:val="24"/>
              </w:rPr>
            </w:pPr>
            <w:r w:rsidRPr="00BC06AE">
              <w:rPr>
                <w:rFonts w:ascii="Calibri" w:eastAsia="Calibri" w:hAnsi="Calibri" w:cs="Times New Roman"/>
                <w:sz w:val="24"/>
                <w:szCs w:val="24"/>
              </w:rPr>
              <w:t>Zelfstandig wonend</w:t>
            </w: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Kosten voor woning (huur of hypotheeklasten)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Gas/water/licht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 xml:space="preserve">Gemeentelijke belasting </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Telefoon vast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Telefoon mobiel</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Abonnement krant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 xml:space="preserve">Overige abonnementen </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opstal</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aansprakelijkheid</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inboedel</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bromfiets</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auto</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Wegenbelasting auto</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Brandstof bromfiets/auto</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Ontbijt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Lunch</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Avondeten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Schoonmaakmiddelen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Badartikelen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Roken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Snoepen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Kleding</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Schoenen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 xml:space="preserve">Luxe artikelen </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lang w:val="en-GB"/>
              </w:rPr>
            </w:pPr>
            <w:r w:rsidRPr="00BC06AE">
              <w:rPr>
                <w:rFonts w:ascii="Calibri" w:eastAsia="Calibri" w:hAnsi="Calibri" w:cs="Times New Roman"/>
                <w:sz w:val="24"/>
                <w:szCs w:val="24"/>
                <w:lang w:val="en-GB"/>
              </w:rPr>
              <w:t>Radio/tv/cd/dvd</w:t>
            </w:r>
          </w:p>
        </w:tc>
        <w:tc>
          <w:tcPr>
            <w:tcW w:w="2977" w:type="dxa"/>
          </w:tcPr>
          <w:p w:rsidR="00BC06AE" w:rsidRPr="00BC06AE" w:rsidRDefault="00BC06AE" w:rsidP="00194113">
            <w:pPr>
              <w:pStyle w:val="Geenafstand"/>
              <w:rPr>
                <w:rFonts w:ascii="Calibri" w:eastAsia="Calibri" w:hAnsi="Calibri" w:cs="Times New Roman"/>
                <w:color w:val="FF0000"/>
                <w:sz w:val="24"/>
                <w:szCs w:val="24"/>
                <w:lang w:val="en-GB"/>
              </w:rPr>
            </w:pPr>
          </w:p>
        </w:tc>
        <w:tc>
          <w:tcPr>
            <w:tcW w:w="3008" w:type="dxa"/>
          </w:tcPr>
          <w:p w:rsidR="00BC06AE" w:rsidRPr="00BC06AE" w:rsidRDefault="00BC06AE" w:rsidP="00194113">
            <w:pPr>
              <w:pStyle w:val="Geenafstand"/>
              <w:rPr>
                <w:rFonts w:ascii="Calibri" w:eastAsia="Calibri" w:hAnsi="Calibri" w:cs="Times New Roman"/>
                <w:color w:val="FF0000"/>
                <w:sz w:val="24"/>
                <w:szCs w:val="24"/>
                <w:lang w:val="en-GB"/>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Uitgaan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bCs/>
                <w:i/>
                <w:sz w:val="24"/>
                <w:szCs w:val="24"/>
              </w:rPr>
            </w:pPr>
            <w:r w:rsidRPr="00BC06AE">
              <w:rPr>
                <w:rFonts w:ascii="Calibri" w:eastAsia="Calibri" w:hAnsi="Calibri" w:cs="Times New Roman"/>
                <w:bCs/>
                <w:i/>
                <w:sz w:val="24"/>
                <w:szCs w:val="24"/>
              </w:rPr>
              <w:t>Totaal</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bCs/>
                <w:i/>
                <w:sz w:val="24"/>
                <w:szCs w:val="24"/>
              </w:rPr>
            </w:pPr>
            <w:r w:rsidRPr="00BC06AE">
              <w:rPr>
                <w:rFonts w:ascii="Calibri" w:eastAsia="Calibri" w:hAnsi="Calibri" w:cs="Times New Roman"/>
                <w:bCs/>
                <w:i/>
                <w:sz w:val="24"/>
                <w:szCs w:val="24"/>
              </w:rPr>
              <w:t>Inkomsten</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Loon</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Zakgeld</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Studiefinanciering</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Kinderbijslag</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Bijverdiensten</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bCs/>
                <w:i/>
                <w:sz w:val="24"/>
                <w:szCs w:val="24"/>
              </w:rPr>
            </w:pPr>
            <w:r w:rsidRPr="00BC06AE">
              <w:rPr>
                <w:rFonts w:ascii="Calibri" w:eastAsia="Calibri" w:hAnsi="Calibri" w:cs="Times New Roman"/>
                <w:bCs/>
                <w:i/>
                <w:sz w:val="24"/>
                <w:szCs w:val="24"/>
              </w:rPr>
              <w:t>Totaal</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p>
        </w:tc>
      </w:tr>
    </w:tbl>
    <w:p w:rsidR="00BC06AE" w:rsidRPr="00BC06AE" w:rsidRDefault="00BC06AE" w:rsidP="00BC06AE">
      <w:pPr>
        <w:pStyle w:val="Geenafstand"/>
        <w:rPr>
          <w:rFonts w:ascii="Calibri" w:eastAsia="Calibri" w:hAnsi="Calibri" w:cs="Times New Roman"/>
          <w:sz w:val="24"/>
          <w:szCs w:val="24"/>
        </w:rPr>
      </w:pPr>
    </w:p>
    <w:p w:rsidR="00BC06AE" w:rsidRPr="00BC06AE" w:rsidRDefault="00BC06AE" w:rsidP="00BC06AE">
      <w:pPr>
        <w:rPr>
          <w:rFonts w:ascii="Tahoma" w:eastAsiaTheme="minorEastAsia" w:hAnsi="Tahoma" w:cs="Tahoma"/>
          <w:b/>
          <w:lang w:eastAsia="nl-NL"/>
        </w:rPr>
      </w:pPr>
    </w:p>
    <w:sectPr w:rsidR="00BC06AE" w:rsidRPr="00BC06AE" w:rsidSect="00242B0C">
      <w:footerReference w:type="default" r:id="rId1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E6" w:rsidRDefault="003233E6" w:rsidP="00F60268">
      <w:pPr>
        <w:spacing w:after="0" w:line="240" w:lineRule="auto"/>
      </w:pPr>
      <w:r>
        <w:separator/>
      </w:r>
    </w:p>
  </w:endnote>
  <w:endnote w:type="continuationSeparator" w:id="0">
    <w:p w:rsidR="003233E6" w:rsidRDefault="003233E6" w:rsidP="00F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9465"/>
      <w:docPartObj>
        <w:docPartGallery w:val="Page Numbers (Bottom of Page)"/>
        <w:docPartUnique/>
      </w:docPartObj>
    </w:sdtPr>
    <w:sdtEndPr/>
    <w:sdtContent>
      <w:p w:rsidR="003233E6" w:rsidRDefault="003233E6">
        <w:pPr>
          <w:pStyle w:val="Voettekst"/>
          <w:jc w:val="right"/>
        </w:pPr>
        <w:r>
          <w:fldChar w:fldCharType="begin"/>
        </w:r>
        <w:r>
          <w:instrText>PAGE   \* MERGEFORMAT</w:instrText>
        </w:r>
        <w:r>
          <w:fldChar w:fldCharType="separate"/>
        </w:r>
        <w:r w:rsidR="005F70B8">
          <w:rPr>
            <w:noProof/>
          </w:rPr>
          <w:t>39</w:t>
        </w:r>
        <w:r>
          <w:rPr>
            <w:noProof/>
          </w:rPr>
          <w:fldChar w:fldCharType="end"/>
        </w:r>
      </w:p>
    </w:sdtContent>
  </w:sdt>
  <w:p w:rsidR="003233E6" w:rsidRDefault="003233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E6" w:rsidRDefault="003233E6" w:rsidP="00F60268">
      <w:pPr>
        <w:spacing w:after="0" w:line="240" w:lineRule="auto"/>
      </w:pPr>
      <w:r>
        <w:separator/>
      </w:r>
    </w:p>
  </w:footnote>
  <w:footnote w:type="continuationSeparator" w:id="0">
    <w:p w:rsidR="003233E6" w:rsidRDefault="003233E6" w:rsidP="00F6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838"/>
    <w:multiLevelType w:val="hybridMultilevel"/>
    <w:tmpl w:val="27E6EA6E"/>
    <w:lvl w:ilvl="0" w:tplc="DFCA0D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D17D9"/>
    <w:multiLevelType w:val="hybridMultilevel"/>
    <w:tmpl w:val="AED4B142"/>
    <w:lvl w:ilvl="0" w:tplc="CE40214C">
      <w:start w:val="1"/>
      <w:numFmt w:val="decimal"/>
      <w:lvlText w:val="%1"/>
      <w:lvlJc w:val="left"/>
      <w:pPr>
        <w:ind w:left="1065" w:hanging="705"/>
      </w:pPr>
      <w:rPr>
        <w:rFonts w:ascii="Tahoma" w:eastAsiaTheme="minorHAnsi" w:hAnsi="Tahom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B7C14"/>
    <w:multiLevelType w:val="hybridMultilevel"/>
    <w:tmpl w:val="C87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3520"/>
    <w:multiLevelType w:val="hybridMultilevel"/>
    <w:tmpl w:val="8DD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62AAC"/>
    <w:multiLevelType w:val="hybridMultilevel"/>
    <w:tmpl w:val="7BB4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47D1F"/>
    <w:multiLevelType w:val="hybridMultilevel"/>
    <w:tmpl w:val="B83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10107"/>
    <w:multiLevelType w:val="multilevel"/>
    <w:tmpl w:val="35CC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742E1E"/>
    <w:multiLevelType w:val="hybridMultilevel"/>
    <w:tmpl w:val="292A9CBC"/>
    <w:lvl w:ilvl="0" w:tplc="76C4A114">
      <w:start w:val="2"/>
      <w:numFmt w:val="bullet"/>
      <w:lvlText w:val="-"/>
      <w:lvlJc w:val="left"/>
      <w:pPr>
        <w:ind w:left="1065" w:hanging="360"/>
      </w:pPr>
      <w:rPr>
        <w:rFonts w:ascii="Tahoma" w:eastAsiaTheme="minorHAnsi"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502E3EB4"/>
    <w:multiLevelType w:val="hybridMultilevel"/>
    <w:tmpl w:val="2ED2814C"/>
    <w:lvl w:ilvl="0" w:tplc="D7AC8A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B30127E"/>
    <w:multiLevelType w:val="hybridMultilevel"/>
    <w:tmpl w:val="A8540BA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E5F1BB1"/>
    <w:multiLevelType w:val="hybridMultilevel"/>
    <w:tmpl w:val="1848FB68"/>
    <w:lvl w:ilvl="0" w:tplc="7F12686C">
      <w:start w:val="1"/>
      <w:numFmt w:val="decimal"/>
      <w:lvlText w:val="%1"/>
      <w:lvlJc w:val="left"/>
      <w:pPr>
        <w:ind w:left="1065" w:hanging="705"/>
      </w:pPr>
      <w:rPr>
        <w:rFonts w:ascii="Tahoma" w:eastAsiaTheme="minorHAnsi" w:hAnsi="Tahom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1A42AC4"/>
    <w:multiLevelType w:val="singleLevel"/>
    <w:tmpl w:val="935229D0"/>
    <w:lvl w:ilvl="0">
      <w:numFmt w:val="bullet"/>
      <w:lvlText w:val="-"/>
      <w:lvlJc w:val="left"/>
      <w:pPr>
        <w:tabs>
          <w:tab w:val="num" w:pos="3195"/>
        </w:tabs>
        <w:ind w:left="3195" w:hanging="360"/>
      </w:pPr>
      <w:rPr>
        <w:rFonts w:hint="default"/>
      </w:rPr>
    </w:lvl>
  </w:abstractNum>
  <w:abstractNum w:abstractNumId="12">
    <w:nsid w:val="6A13221A"/>
    <w:multiLevelType w:val="hybridMultilevel"/>
    <w:tmpl w:val="3B64B9B8"/>
    <w:lvl w:ilvl="0" w:tplc="04090015">
      <w:start w:val="1"/>
      <w:numFmt w:val="upp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19834DB"/>
    <w:multiLevelType w:val="hybridMultilevel"/>
    <w:tmpl w:val="E2A8D048"/>
    <w:lvl w:ilvl="0" w:tplc="2392F126">
      <w:start w:val="1"/>
      <w:numFmt w:val="decimal"/>
      <w:lvlText w:val="%1"/>
      <w:lvlJc w:val="left"/>
      <w:pPr>
        <w:ind w:left="3189" w:hanging="705"/>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4">
    <w:nsid w:val="78621D33"/>
    <w:multiLevelType w:val="hybridMultilevel"/>
    <w:tmpl w:val="5ACCD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1"/>
  </w:num>
  <w:num w:numId="5">
    <w:abstractNumId w:val="10"/>
  </w:num>
  <w:num w:numId="6">
    <w:abstractNumId w:val="1"/>
  </w:num>
  <w:num w:numId="7">
    <w:abstractNumId w:val="14"/>
  </w:num>
  <w:num w:numId="8">
    <w:abstractNumId w:val="12"/>
  </w:num>
  <w:num w:numId="9">
    <w:abstractNumId w:val="6"/>
  </w:num>
  <w:num w:numId="10">
    <w:abstractNumId w:val="2"/>
  </w:num>
  <w:num w:numId="11">
    <w:abstractNumId w:val="4"/>
  </w:num>
  <w:num w:numId="12">
    <w:abstractNumId w:val="3"/>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C"/>
    <w:rsid w:val="00013078"/>
    <w:rsid w:val="00013113"/>
    <w:rsid w:val="00051C7A"/>
    <w:rsid w:val="00051CCE"/>
    <w:rsid w:val="00057D44"/>
    <w:rsid w:val="000A0C4A"/>
    <w:rsid w:val="00110136"/>
    <w:rsid w:val="001229AE"/>
    <w:rsid w:val="0013045E"/>
    <w:rsid w:val="00132A34"/>
    <w:rsid w:val="00162FDE"/>
    <w:rsid w:val="00172573"/>
    <w:rsid w:val="00194113"/>
    <w:rsid w:val="001B1584"/>
    <w:rsid w:val="001B4246"/>
    <w:rsid w:val="00242B0C"/>
    <w:rsid w:val="00272DD3"/>
    <w:rsid w:val="0029439C"/>
    <w:rsid w:val="002A55DB"/>
    <w:rsid w:val="002D42B3"/>
    <w:rsid w:val="003218B7"/>
    <w:rsid w:val="003233E6"/>
    <w:rsid w:val="0034103E"/>
    <w:rsid w:val="0034361E"/>
    <w:rsid w:val="003467CF"/>
    <w:rsid w:val="0035230A"/>
    <w:rsid w:val="003E3ED2"/>
    <w:rsid w:val="003E4795"/>
    <w:rsid w:val="003E5544"/>
    <w:rsid w:val="00426C7B"/>
    <w:rsid w:val="004356BE"/>
    <w:rsid w:val="004371F8"/>
    <w:rsid w:val="00450362"/>
    <w:rsid w:val="00457364"/>
    <w:rsid w:val="00466763"/>
    <w:rsid w:val="00481F71"/>
    <w:rsid w:val="00484397"/>
    <w:rsid w:val="00496A9A"/>
    <w:rsid w:val="004B14FF"/>
    <w:rsid w:val="004B31C9"/>
    <w:rsid w:val="004D58F4"/>
    <w:rsid w:val="004E3F57"/>
    <w:rsid w:val="005146CB"/>
    <w:rsid w:val="005572C5"/>
    <w:rsid w:val="00561E7A"/>
    <w:rsid w:val="0056239A"/>
    <w:rsid w:val="00593C78"/>
    <w:rsid w:val="00596CF4"/>
    <w:rsid w:val="005B1884"/>
    <w:rsid w:val="005B59A2"/>
    <w:rsid w:val="005D5F03"/>
    <w:rsid w:val="005E14A7"/>
    <w:rsid w:val="005F4503"/>
    <w:rsid w:val="005F6837"/>
    <w:rsid w:val="005F70B8"/>
    <w:rsid w:val="006035AB"/>
    <w:rsid w:val="00611ED6"/>
    <w:rsid w:val="0068526F"/>
    <w:rsid w:val="006854BE"/>
    <w:rsid w:val="00693328"/>
    <w:rsid w:val="006C77D4"/>
    <w:rsid w:val="00711C9B"/>
    <w:rsid w:val="00715F2B"/>
    <w:rsid w:val="00737968"/>
    <w:rsid w:val="00755BD7"/>
    <w:rsid w:val="00757DC1"/>
    <w:rsid w:val="00760161"/>
    <w:rsid w:val="007B4E3A"/>
    <w:rsid w:val="007C0F87"/>
    <w:rsid w:val="007C5EFD"/>
    <w:rsid w:val="007E1E76"/>
    <w:rsid w:val="00801458"/>
    <w:rsid w:val="0085700D"/>
    <w:rsid w:val="008634AC"/>
    <w:rsid w:val="00897855"/>
    <w:rsid w:val="008A3548"/>
    <w:rsid w:val="008A4C8B"/>
    <w:rsid w:val="008C38F0"/>
    <w:rsid w:val="008C40A1"/>
    <w:rsid w:val="008C5074"/>
    <w:rsid w:val="008E01E8"/>
    <w:rsid w:val="0091106A"/>
    <w:rsid w:val="00927383"/>
    <w:rsid w:val="009440B6"/>
    <w:rsid w:val="00967F93"/>
    <w:rsid w:val="009759F4"/>
    <w:rsid w:val="009918F5"/>
    <w:rsid w:val="00995CFF"/>
    <w:rsid w:val="009A1592"/>
    <w:rsid w:val="009A6856"/>
    <w:rsid w:val="009C27E6"/>
    <w:rsid w:val="009D765D"/>
    <w:rsid w:val="00A41E5A"/>
    <w:rsid w:val="00A84E3B"/>
    <w:rsid w:val="00A86301"/>
    <w:rsid w:val="00AA5F6E"/>
    <w:rsid w:val="00AA78DE"/>
    <w:rsid w:val="00AB5CA7"/>
    <w:rsid w:val="00AC435A"/>
    <w:rsid w:val="00AF1E0B"/>
    <w:rsid w:val="00B10DA0"/>
    <w:rsid w:val="00B158A1"/>
    <w:rsid w:val="00B31741"/>
    <w:rsid w:val="00B57473"/>
    <w:rsid w:val="00B62FF2"/>
    <w:rsid w:val="00B743AD"/>
    <w:rsid w:val="00B750DF"/>
    <w:rsid w:val="00B84E5B"/>
    <w:rsid w:val="00B914D5"/>
    <w:rsid w:val="00BA377F"/>
    <w:rsid w:val="00BC06AE"/>
    <w:rsid w:val="00BD148C"/>
    <w:rsid w:val="00BD384B"/>
    <w:rsid w:val="00BD67FD"/>
    <w:rsid w:val="00BF00B7"/>
    <w:rsid w:val="00BF371D"/>
    <w:rsid w:val="00C13665"/>
    <w:rsid w:val="00C313EC"/>
    <w:rsid w:val="00C33E93"/>
    <w:rsid w:val="00C93650"/>
    <w:rsid w:val="00CB012A"/>
    <w:rsid w:val="00CB5A56"/>
    <w:rsid w:val="00CC70F0"/>
    <w:rsid w:val="00CD2DED"/>
    <w:rsid w:val="00CD714A"/>
    <w:rsid w:val="00CE2415"/>
    <w:rsid w:val="00D062FC"/>
    <w:rsid w:val="00D222C6"/>
    <w:rsid w:val="00D63FA8"/>
    <w:rsid w:val="00DA0301"/>
    <w:rsid w:val="00DC7A30"/>
    <w:rsid w:val="00DE66B6"/>
    <w:rsid w:val="00DF3FA7"/>
    <w:rsid w:val="00DF7622"/>
    <w:rsid w:val="00E52372"/>
    <w:rsid w:val="00E57A7F"/>
    <w:rsid w:val="00E82F1F"/>
    <w:rsid w:val="00E963B4"/>
    <w:rsid w:val="00EA3052"/>
    <w:rsid w:val="00ED79B5"/>
    <w:rsid w:val="00F2223B"/>
    <w:rsid w:val="00F60268"/>
    <w:rsid w:val="00F7607B"/>
    <w:rsid w:val="00F86780"/>
    <w:rsid w:val="00FA1FC6"/>
    <w:rsid w:val="00FC1517"/>
    <w:rsid w:val="00FF7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next w:val="Standaard"/>
    <w:link w:val="Kop6Char"/>
    <w:semiHidden/>
    <w:unhideWhenUsed/>
    <w:qFormat/>
    <w:rsid w:val="00BC06AE"/>
    <w:pPr>
      <w:keepNext/>
      <w:keepLines/>
      <w:spacing w:before="200" w:after="0" w:line="240" w:lineRule="auto"/>
      <w:outlineLvl w:val="5"/>
    </w:pPr>
    <w:rPr>
      <w:rFonts w:ascii="Cambria" w:eastAsia="Times New Roman" w:hAnsi="Cambria" w:cs="Times New Roman"/>
      <w:i/>
      <w:iCs/>
      <w:color w:val="243F60"/>
      <w:sz w:val="20"/>
      <w:szCs w:val="24"/>
      <w:lang w:eastAsia="nl-NL"/>
    </w:rPr>
  </w:style>
  <w:style w:type="paragraph" w:styleId="Kop7">
    <w:name w:val="heading 7"/>
    <w:basedOn w:val="Standaard"/>
    <w:next w:val="Standaard"/>
    <w:link w:val="Kop7Char"/>
    <w:semiHidden/>
    <w:unhideWhenUsed/>
    <w:qFormat/>
    <w:rsid w:val="00BC06AE"/>
    <w:pPr>
      <w:keepNext/>
      <w:keepLines/>
      <w:spacing w:before="200" w:after="0" w:line="240" w:lineRule="auto"/>
      <w:outlineLvl w:val="6"/>
    </w:pPr>
    <w:rPr>
      <w:rFonts w:ascii="Cambria" w:eastAsia="Times New Roman" w:hAnsi="Cambria" w:cs="Times New Roman"/>
      <w:i/>
      <w:iCs/>
      <w:color w:val="40404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character" w:styleId="Hyperlink">
    <w:name w:val="Hyperlink"/>
    <w:basedOn w:val="Standaardalinea-lettertype"/>
    <w:uiPriority w:val="99"/>
    <w:unhideWhenUsed/>
    <w:rsid w:val="009D765D"/>
    <w:rPr>
      <w:color w:val="0000FF" w:themeColor="hyperlink"/>
      <w:u w:val="single"/>
    </w:rPr>
  </w:style>
  <w:style w:type="character" w:customStyle="1" w:styleId="Kop6Char">
    <w:name w:val="Kop 6 Char"/>
    <w:basedOn w:val="Standaardalinea-lettertype"/>
    <w:link w:val="Kop6"/>
    <w:semiHidden/>
    <w:rsid w:val="00BC06AE"/>
    <w:rPr>
      <w:rFonts w:ascii="Cambria" w:eastAsia="Times New Roman" w:hAnsi="Cambria" w:cs="Times New Roman"/>
      <w:i/>
      <w:iCs/>
      <w:color w:val="243F60"/>
      <w:sz w:val="20"/>
      <w:szCs w:val="24"/>
      <w:lang w:eastAsia="nl-NL"/>
    </w:rPr>
  </w:style>
  <w:style w:type="character" w:customStyle="1" w:styleId="Kop7Char">
    <w:name w:val="Kop 7 Char"/>
    <w:basedOn w:val="Standaardalinea-lettertype"/>
    <w:link w:val="Kop7"/>
    <w:semiHidden/>
    <w:rsid w:val="00BC06AE"/>
    <w:rPr>
      <w:rFonts w:ascii="Cambria" w:eastAsia="Times New Roman" w:hAnsi="Cambria" w:cs="Times New Roman"/>
      <w:i/>
      <w:iCs/>
      <w:color w:val="404040"/>
      <w:sz w:val="20"/>
      <w:szCs w:val="24"/>
      <w:lang w:eastAsia="nl-NL"/>
    </w:rPr>
  </w:style>
  <w:style w:type="character" w:styleId="GevolgdeHyperlink">
    <w:name w:val="FollowedHyperlink"/>
    <w:basedOn w:val="Standaardalinea-lettertype"/>
    <w:uiPriority w:val="99"/>
    <w:semiHidden/>
    <w:unhideWhenUsed/>
    <w:rsid w:val="004356BE"/>
    <w:rPr>
      <w:color w:val="800080" w:themeColor="followedHyperlink"/>
      <w:u w:val="single"/>
    </w:rPr>
  </w:style>
  <w:style w:type="paragraph" w:styleId="Bovenkantformulier">
    <w:name w:val="HTML Top of Form"/>
    <w:basedOn w:val="Standaard"/>
    <w:next w:val="Standaard"/>
    <w:link w:val="BovenkantformulierChar"/>
    <w:hidden/>
    <w:uiPriority w:val="99"/>
    <w:semiHidden/>
    <w:unhideWhenUsed/>
    <w:rsid w:val="004356BE"/>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356B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4356BE"/>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356B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next w:val="Standaard"/>
    <w:link w:val="Kop6Char"/>
    <w:semiHidden/>
    <w:unhideWhenUsed/>
    <w:qFormat/>
    <w:rsid w:val="00BC06AE"/>
    <w:pPr>
      <w:keepNext/>
      <w:keepLines/>
      <w:spacing w:before="200" w:after="0" w:line="240" w:lineRule="auto"/>
      <w:outlineLvl w:val="5"/>
    </w:pPr>
    <w:rPr>
      <w:rFonts w:ascii="Cambria" w:eastAsia="Times New Roman" w:hAnsi="Cambria" w:cs="Times New Roman"/>
      <w:i/>
      <w:iCs/>
      <w:color w:val="243F60"/>
      <w:sz w:val="20"/>
      <w:szCs w:val="24"/>
      <w:lang w:eastAsia="nl-NL"/>
    </w:rPr>
  </w:style>
  <w:style w:type="paragraph" w:styleId="Kop7">
    <w:name w:val="heading 7"/>
    <w:basedOn w:val="Standaard"/>
    <w:next w:val="Standaard"/>
    <w:link w:val="Kop7Char"/>
    <w:semiHidden/>
    <w:unhideWhenUsed/>
    <w:qFormat/>
    <w:rsid w:val="00BC06AE"/>
    <w:pPr>
      <w:keepNext/>
      <w:keepLines/>
      <w:spacing w:before="200" w:after="0" w:line="240" w:lineRule="auto"/>
      <w:outlineLvl w:val="6"/>
    </w:pPr>
    <w:rPr>
      <w:rFonts w:ascii="Cambria" w:eastAsia="Times New Roman" w:hAnsi="Cambria" w:cs="Times New Roman"/>
      <w:i/>
      <w:iCs/>
      <w:color w:val="40404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character" w:styleId="Hyperlink">
    <w:name w:val="Hyperlink"/>
    <w:basedOn w:val="Standaardalinea-lettertype"/>
    <w:uiPriority w:val="99"/>
    <w:unhideWhenUsed/>
    <w:rsid w:val="009D765D"/>
    <w:rPr>
      <w:color w:val="0000FF" w:themeColor="hyperlink"/>
      <w:u w:val="single"/>
    </w:rPr>
  </w:style>
  <w:style w:type="character" w:customStyle="1" w:styleId="Kop6Char">
    <w:name w:val="Kop 6 Char"/>
    <w:basedOn w:val="Standaardalinea-lettertype"/>
    <w:link w:val="Kop6"/>
    <w:semiHidden/>
    <w:rsid w:val="00BC06AE"/>
    <w:rPr>
      <w:rFonts w:ascii="Cambria" w:eastAsia="Times New Roman" w:hAnsi="Cambria" w:cs="Times New Roman"/>
      <w:i/>
      <w:iCs/>
      <w:color w:val="243F60"/>
      <w:sz w:val="20"/>
      <w:szCs w:val="24"/>
      <w:lang w:eastAsia="nl-NL"/>
    </w:rPr>
  </w:style>
  <w:style w:type="character" w:customStyle="1" w:styleId="Kop7Char">
    <w:name w:val="Kop 7 Char"/>
    <w:basedOn w:val="Standaardalinea-lettertype"/>
    <w:link w:val="Kop7"/>
    <w:semiHidden/>
    <w:rsid w:val="00BC06AE"/>
    <w:rPr>
      <w:rFonts w:ascii="Cambria" w:eastAsia="Times New Roman" w:hAnsi="Cambria" w:cs="Times New Roman"/>
      <w:i/>
      <w:iCs/>
      <w:color w:val="404040"/>
      <w:sz w:val="20"/>
      <w:szCs w:val="24"/>
      <w:lang w:eastAsia="nl-NL"/>
    </w:rPr>
  </w:style>
  <w:style w:type="character" w:styleId="GevolgdeHyperlink">
    <w:name w:val="FollowedHyperlink"/>
    <w:basedOn w:val="Standaardalinea-lettertype"/>
    <w:uiPriority w:val="99"/>
    <w:semiHidden/>
    <w:unhideWhenUsed/>
    <w:rsid w:val="004356BE"/>
    <w:rPr>
      <w:color w:val="800080" w:themeColor="followedHyperlink"/>
      <w:u w:val="single"/>
    </w:rPr>
  </w:style>
  <w:style w:type="paragraph" w:styleId="Bovenkantformulier">
    <w:name w:val="HTML Top of Form"/>
    <w:basedOn w:val="Standaard"/>
    <w:next w:val="Standaard"/>
    <w:link w:val="BovenkantformulierChar"/>
    <w:hidden/>
    <w:uiPriority w:val="99"/>
    <w:semiHidden/>
    <w:unhideWhenUsed/>
    <w:rsid w:val="004356BE"/>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356B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4356BE"/>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356B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458">
      <w:bodyDiv w:val="1"/>
      <w:marLeft w:val="0"/>
      <w:marRight w:val="0"/>
      <w:marTop w:val="0"/>
      <w:marBottom w:val="0"/>
      <w:divBdr>
        <w:top w:val="none" w:sz="0" w:space="0" w:color="auto"/>
        <w:left w:val="none" w:sz="0" w:space="0" w:color="auto"/>
        <w:bottom w:val="none" w:sz="0" w:space="0" w:color="auto"/>
        <w:right w:val="none" w:sz="0" w:space="0" w:color="auto"/>
      </w:divBdr>
    </w:div>
    <w:div w:id="1083529101">
      <w:bodyDiv w:val="1"/>
      <w:marLeft w:val="0"/>
      <w:marRight w:val="0"/>
      <w:marTop w:val="0"/>
      <w:marBottom w:val="0"/>
      <w:divBdr>
        <w:top w:val="none" w:sz="0" w:space="0" w:color="auto"/>
        <w:left w:val="none" w:sz="0" w:space="0" w:color="auto"/>
        <w:bottom w:val="none" w:sz="0" w:space="0" w:color="auto"/>
        <w:right w:val="none" w:sz="0" w:space="0" w:color="auto"/>
      </w:divBdr>
    </w:div>
    <w:div w:id="1247958918">
      <w:bodyDiv w:val="1"/>
      <w:marLeft w:val="0"/>
      <w:marRight w:val="0"/>
      <w:marTop w:val="0"/>
      <w:marBottom w:val="0"/>
      <w:divBdr>
        <w:top w:val="none" w:sz="0" w:space="0" w:color="auto"/>
        <w:left w:val="none" w:sz="0" w:space="0" w:color="auto"/>
        <w:bottom w:val="none" w:sz="0" w:space="0" w:color="auto"/>
        <w:right w:val="none" w:sz="0" w:space="0" w:color="auto"/>
      </w:divBdr>
    </w:div>
    <w:div w:id="1620796095">
      <w:bodyDiv w:val="1"/>
      <w:marLeft w:val="0"/>
      <w:marRight w:val="0"/>
      <w:marTop w:val="0"/>
      <w:marBottom w:val="0"/>
      <w:divBdr>
        <w:top w:val="none" w:sz="0" w:space="0" w:color="auto"/>
        <w:left w:val="none" w:sz="0" w:space="0" w:color="auto"/>
        <w:bottom w:val="none" w:sz="0" w:space="0" w:color="auto"/>
        <w:right w:val="none" w:sz="0" w:space="0" w:color="auto"/>
      </w:divBdr>
      <w:divsChild>
        <w:div w:id="1335064072">
          <w:marLeft w:val="0"/>
          <w:marRight w:val="0"/>
          <w:marTop w:val="0"/>
          <w:marBottom w:val="0"/>
          <w:divBdr>
            <w:top w:val="none" w:sz="0" w:space="0" w:color="auto"/>
            <w:left w:val="none" w:sz="0" w:space="0" w:color="auto"/>
            <w:bottom w:val="none" w:sz="0" w:space="0" w:color="auto"/>
            <w:right w:val="none" w:sz="0" w:space="0" w:color="auto"/>
          </w:divBdr>
          <w:divsChild>
            <w:div w:id="173570269">
              <w:marLeft w:val="0"/>
              <w:marRight w:val="0"/>
              <w:marTop w:val="0"/>
              <w:marBottom w:val="0"/>
              <w:divBdr>
                <w:top w:val="none" w:sz="0" w:space="0" w:color="auto"/>
                <w:left w:val="none" w:sz="0" w:space="0" w:color="auto"/>
                <w:bottom w:val="none" w:sz="0" w:space="0" w:color="auto"/>
                <w:right w:val="none" w:sz="0" w:space="0" w:color="auto"/>
              </w:divBdr>
            </w:div>
          </w:divsChild>
        </w:div>
        <w:div w:id="1957827176">
          <w:marLeft w:val="0"/>
          <w:marRight w:val="0"/>
          <w:marTop w:val="0"/>
          <w:marBottom w:val="0"/>
          <w:divBdr>
            <w:top w:val="none" w:sz="0" w:space="0" w:color="auto"/>
            <w:left w:val="none" w:sz="0" w:space="0" w:color="auto"/>
            <w:bottom w:val="none" w:sz="0" w:space="0" w:color="auto"/>
            <w:right w:val="none" w:sz="0" w:space="0" w:color="auto"/>
          </w:divBdr>
          <w:divsChild>
            <w:div w:id="783380934">
              <w:marLeft w:val="0"/>
              <w:marRight w:val="0"/>
              <w:marTop w:val="0"/>
              <w:marBottom w:val="0"/>
              <w:divBdr>
                <w:top w:val="none" w:sz="0" w:space="0" w:color="auto"/>
                <w:left w:val="none" w:sz="0" w:space="0" w:color="auto"/>
                <w:bottom w:val="none" w:sz="0" w:space="0" w:color="auto"/>
                <w:right w:val="none" w:sz="0" w:space="0" w:color="auto"/>
              </w:divBdr>
            </w:div>
          </w:divsChild>
        </w:div>
        <w:div w:id="1489982023">
          <w:marLeft w:val="0"/>
          <w:marRight w:val="0"/>
          <w:marTop w:val="0"/>
          <w:marBottom w:val="0"/>
          <w:divBdr>
            <w:top w:val="none" w:sz="0" w:space="0" w:color="auto"/>
            <w:left w:val="none" w:sz="0" w:space="0" w:color="auto"/>
            <w:bottom w:val="none" w:sz="0" w:space="0" w:color="auto"/>
            <w:right w:val="none" w:sz="0" w:space="0" w:color="auto"/>
          </w:divBdr>
          <w:divsChild>
            <w:div w:id="849877079">
              <w:marLeft w:val="0"/>
              <w:marRight w:val="0"/>
              <w:marTop w:val="0"/>
              <w:marBottom w:val="0"/>
              <w:divBdr>
                <w:top w:val="none" w:sz="0" w:space="0" w:color="auto"/>
                <w:left w:val="none" w:sz="0" w:space="0" w:color="auto"/>
                <w:bottom w:val="none" w:sz="0" w:space="0" w:color="auto"/>
                <w:right w:val="none" w:sz="0" w:space="0" w:color="auto"/>
              </w:divBdr>
            </w:div>
          </w:divsChild>
        </w:div>
        <w:div w:id="1263951314">
          <w:marLeft w:val="0"/>
          <w:marRight w:val="0"/>
          <w:marTop w:val="0"/>
          <w:marBottom w:val="0"/>
          <w:divBdr>
            <w:top w:val="none" w:sz="0" w:space="0" w:color="auto"/>
            <w:left w:val="none" w:sz="0" w:space="0" w:color="auto"/>
            <w:bottom w:val="none" w:sz="0" w:space="0" w:color="auto"/>
            <w:right w:val="none" w:sz="0" w:space="0" w:color="auto"/>
          </w:divBdr>
          <w:divsChild>
            <w:div w:id="378474259">
              <w:marLeft w:val="0"/>
              <w:marRight w:val="0"/>
              <w:marTop w:val="0"/>
              <w:marBottom w:val="0"/>
              <w:divBdr>
                <w:top w:val="none" w:sz="0" w:space="0" w:color="auto"/>
                <w:left w:val="none" w:sz="0" w:space="0" w:color="auto"/>
                <w:bottom w:val="none" w:sz="0" w:space="0" w:color="auto"/>
                <w:right w:val="none" w:sz="0" w:space="0" w:color="auto"/>
              </w:divBdr>
            </w:div>
          </w:divsChild>
        </w:div>
        <w:div w:id="1288855928">
          <w:marLeft w:val="0"/>
          <w:marRight w:val="0"/>
          <w:marTop w:val="0"/>
          <w:marBottom w:val="0"/>
          <w:divBdr>
            <w:top w:val="none" w:sz="0" w:space="0" w:color="auto"/>
            <w:left w:val="none" w:sz="0" w:space="0" w:color="auto"/>
            <w:bottom w:val="none" w:sz="0" w:space="0" w:color="auto"/>
            <w:right w:val="none" w:sz="0" w:space="0" w:color="auto"/>
          </w:divBdr>
          <w:divsChild>
            <w:div w:id="1990788021">
              <w:marLeft w:val="0"/>
              <w:marRight w:val="0"/>
              <w:marTop w:val="0"/>
              <w:marBottom w:val="0"/>
              <w:divBdr>
                <w:top w:val="none" w:sz="0" w:space="0" w:color="auto"/>
                <w:left w:val="none" w:sz="0" w:space="0" w:color="auto"/>
                <w:bottom w:val="none" w:sz="0" w:space="0" w:color="auto"/>
                <w:right w:val="none" w:sz="0" w:space="0" w:color="auto"/>
              </w:divBdr>
            </w:div>
          </w:divsChild>
        </w:div>
        <w:div w:id="637341504">
          <w:marLeft w:val="0"/>
          <w:marRight w:val="0"/>
          <w:marTop w:val="0"/>
          <w:marBottom w:val="0"/>
          <w:divBdr>
            <w:top w:val="none" w:sz="0" w:space="0" w:color="auto"/>
            <w:left w:val="none" w:sz="0" w:space="0" w:color="auto"/>
            <w:bottom w:val="none" w:sz="0" w:space="0" w:color="auto"/>
            <w:right w:val="none" w:sz="0" w:space="0" w:color="auto"/>
          </w:divBdr>
          <w:divsChild>
            <w:div w:id="1871452720">
              <w:marLeft w:val="0"/>
              <w:marRight w:val="0"/>
              <w:marTop w:val="0"/>
              <w:marBottom w:val="0"/>
              <w:divBdr>
                <w:top w:val="none" w:sz="0" w:space="0" w:color="auto"/>
                <w:left w:val="none" w:sz="0" w:space="0" w:color="auto"/>
                <w:bottom w:val="none" w:sz="0" w:space="0" w:color="auto"/>
                <w:right w:val="none" w:sz="0" w:space="0" w:color="auto"/>
              </w:divBdr>
            </w:div>
          </w:divsChild>
        </w:div>
        <w:div w:id="648291282">
          <w:marLeft w:val="0"/>
          <w:marRight w:val="0"/>
          <w:marTop w:val="0"/>
          <w:marBottom w:val="0"/>
          <w:divBdr>
            <w:top w:val="none" w:sz="0" w:space="0" w:color="auto"/>
            <w:left w:val="none" w:sz="0" w:space="0" w:color="auto"/>
            <w:bottom w:val="none" w:sz="0" w:space="0" w:color="auto"/>
            <w:right w:val="none" w:sz="0" w:space="0" w:color="auto"/>
          </w:divBdr>
          <w:divsChild>
            <w:div w:id="251088302">
              <w:marLeft w:val="0"/>
              <w:marRight w:val="0"/>
              <w:marTop w:val="0"/>
              <w:marBottom w:val="0"/>
              <w:divBdr>
                <w:top w:val="none" w:sz="0" w:space="0" w:color="auto"/>
                <w:left w:val="none" w:sz="0" w:space="0" w:color="auto"/>
                <w:bottom w:val="none" w:sz="0" w:space="0" w:color="auto"/>
                <w:right w:val="none" w:sz="0" w:space="0" w:color="auto"/>
              </w:divBdr>
            </w:div>
          </w:divsChild>
        </w:div>
        <w:div w:id="81217895">
          <w:marLeft w:val="0"/>
          <w:marRight w:val="0"/>
          <w:marTop w:val="0"/>
          <w:marBottom w:val="0"/>
          <w:divBdr>
            <w:top w:val="none" w:sz="0" w:space="0" w:color="auto"/>
            <w:left w:val="none" w:sz="0" w:space="0" w:color="auto"/>
            <w:bottom w:val="none" w:sz="0" w:space="0" w:color="auto"/>
            <w:right w:val="none" w:sz="0" w:space="0" w:color="auto"/>
          </w:divBdr>
          <w:divsChild>
            <w:div w:id="785732117">
              <w:marLeft w:val="0"/>
              <w:marRight w:val="0"/>
              <w:marTop w:val="0"/>
              <w:marBottom w:val="0"/>
              <w:divBdr>
                <w:top w:val="none" w:sz="0" w:space="0" w:color="auto"/>
                <w:left w:val="none" w:sz="0" w:space="0" w:color="auto"/>
                <w:bottom w:val="none" w:sz="0" w:space="0" w:color="auto"/>
                <w:right w:val="none" w:sz="0" w:space="0" w:color="auto"/>
              </w:divBdr>
            </w:div>
          </w:divsChild>
        </w:div>
        <w:div w:id="728917547">
          <w:marLeft w:val="0"/>
          <w:marRight w:val="0"/>
          <w:marTop w:val="0"/>
          <w:marBottom w:val="0"/>
          <w:divBdr>
            <w:top w:val="none" w:sz="0" w:space="0" w:color="auto"/>
            <w:left w:val="none" w:sz="0" w:space="0" w:color="auto"/>
            <w:bottom w:val="none" w:sz="0" w:space="0" w:color="auto"/>
            <w:right w:val="none" w:sz="0" w:space="0" w:color="auto"/>
          </w:divBdr>
          <w:divsChild>
            <w:div w:id="500702007">
              <w:marLeft w:val="0"/>
              <w:marRight w:val="0"/>
              <w:marTop w:val="0"/>
              <w:marBottom w:val="0"/>
              <w:divBdr>
                <w:top w:val="none" w:sz="0" w:space="0" w:color="auto"/>
                <w:left w:val="none" w:sz="0" w:space="0" w:color="auto"/>
                <w:bottom w:val="none" w:sz="0" w:space="0" w:color="auto"/>
                <w:right w:val="none" w:sz="0" w:space="0" w:color="auto"/>
              </w:divBdr>
            </w:div>
          </w:divsChild>
        </w:div>
        <w:div w:id="1597785375">
          <w:marLeft w:val="0"/>
          <w:marRight w:val="0"/>
          <w:marTop w:val="0"/>
          <w:marBottom w:val="0"/>
          <w:divBdr>
            <w:top w:val="none" w:sz="0" w:space="0" w:color="auto"/>
            <w:left w:val="none" w:sz="0" w:space="0" w:color="auto"/>
            <w:bottom w:val="none" w:sz="0" w:space="0" w:color="auto"/>
            <w:right w:val="none" w:sz="0" w:space="0" w:color="auto"/>
          </w:divBdr>
          <w:divsChild>
            <w:div w:id="493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5046">
      <w:bodyDiv w:val="1"/>
      <w:marLeft w:val="0"/>
      <w:marRight w:val="0"/>
      <w:marTop w:val="0"/>
      <w:marBottom w:val="0"/>
      <w:divBdr>
        <w:top w:val="none" w:sz="0" w:space="0" w:color="auto"/>
        <w:left w:val="none" w:sz="0" w:space="0" w:color="auto"/>
        <w:bottom w:val="none" w:sz="0" w:space="0" w:color="auto"/>
        <w:right w:val="none" w:sz="0" w:space="0" w:color="auto"/>
      </w:divBdr>
    </w:div>
    <w:div w:id="1708486610">
      <w:bodyDiv w:val="1"/>
      <w:marLeft w:val="0"/>
      <w:marRight w:val="0"/>
      <w:marTop w:val="0"/>
      <w:marBottom w:val="0"/>
      <w:divBdr>
        <w:top w:val="none" w:sz="0" w:space="0" w:color="auto"/>
        <w:left w:val="none" w:sz="0" w:space="0" w:color="auto"/>
        <w:bottom w:val="none" w:sz="0" w:space="0" w:color="auto"/>
        <w:right w:val="none" w:sz="0" w:space="0" w:color="auto"/>
      </w:divBdr>
    </w:div>
    <w:div w:id="1798647791">
      <w:bodyDiv w:val="1"/>
      <w:marLeft w:val="0"/>
      <w:marRight w:val="0"/>
      <w:marTop w:val="0"/>
      <w:marBottom w:val="0"/>
      <w:divBdr>
        <w:top w:val="none" w:sz="0" w:space="0" w:color="auto"/>
        <w:left w:val="none" w:sz="0" w:space="0" w:color="auto"/>
        <w:bottom w:val="none" w:sz="0" w:space="0" w:color="auto"/>
        <w:right w:val="none" w:sz="0" w:space="0" w:color="auto"/>
      </w:divBdr>
    </w:div>
    <w:div w:id="1902791695">
      <w:bodyDiv w:val="1"/>
      <w:marLeft w:val="0"/>
      <w:marRight w:val="0"/>
      <w:marTop w:val="0"/>
      <w:marBottom w:val="0"/>
      <w:divBdr>
        <w:top w:val="none" w:sz="0" w:space="0" w:color="auto"/>
        <w:left w:val="none" w:sz="0" w:space="0" w:color="auto"/>
        <w:bottom w:val="none" w:sz="0" w:space="0" w:color="auto"/>
        <w:right w:val="none" w:sz="0" w:space="0" w:color="auto"/>
      </w:divBdr>
    </w:div>
    <w:div w:id="19735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nvbondgenoten.nl/" TargetMode="External"/><Relationship Id="rId117" Type="http://schemas.openxmlformats.org/officeDocument/2006/relationships/hyperlink" Target="http://www.jobcircle.nl/wiki/onderdelen_loon_loonheffing" TargetMode="External"/><Relationship Id="rId21" Type="http://schemas.openxmlformats.org/officeDocument/2006/relationships/hyperlink" Target="http://www.jobcircle.nl/wiki/AOW:_definitie" TargetMode="External"/><Relationship Id="rId42" Type="http://schemas.openxmlformats.org/officeDocument/2006/relationships/control" Target="activeX/activeX4.xml"/><Relationship Id="rId47" Type="http://schemas.openxmlformats.org/officeDocument/2006/relationships/control" Target="activeX/activeX9.xml"/><Relationship Id="rId63" Type="http://schemas.openxmlformats.org/officeDocument/2006/relationships/control" Target="activeX/activeX25.xml"/><Relationship Id="rId68" Type="http://schemas.openxmlformats.org/officeDocument/2006/relationships/control" Target="activeX/activeX30.xml"/><Relationship Id="rId84" Type="http://schemas.openxmlformats.org/officeDocument/2006/relationships/image" Target="http://www.grootveld.net/handinfo/hcamp3.jpg" TargetMode="External"/><Relationship Id="rId89" Type="http://schemas.openxmlformats.org/officeDocument/2006/relationships/hyperlink" Target="http://www.hpdetijd.nl/images/2011-10/schermafbeelding-2011-10-11-om-15.40.33.png" TargetMode="External"/><Relationship Id="rId112" Type="http://schemas.openxmlformats.org/officeDocument/2006/relationships/hyperlink" Target="http://www.rijksoverheid.nl/onderwerpen/minimumloon%20" TargetMode="External"/><Relationship Id="rId133" Type="http://schemas.openxmlformats.org/officeDocument/2006/relationships/theme" Target="theme/theme1.xml"/><Relationship Id="rId16" Type="http://schemas.openxmlformats.org/officeDocument/2006/relationships/hyperlink" Target="http://www.maxhavelaar.nl/" TargetMode="External"/><Relationship Id="rId107" Type="http://schemas.openxmlformats.org/officeDocument/2006/relationships/hyperlink" Target="http://www.inspectieszw.nl/onderwerpen/toezicht_en_handhaving/handhaving_en_sancties/sancties_bij_overtreden_diverse_wetten/index.aspx" TargetMode="External"/><Relationship Id="rId11" Type="http://schemas.openxmlformats.org/officeDocument/2006/relationships/endnotes" Target="endnotes.xml"/><Relationship Id="rId32" Type="http://schemas.openxmlformats.org/officeDocument/2006/relationships/hyperlink" Target="http://www.consumentenbond.nl/" TargetMode="External"/><Relationship Id="rId37" Type="http://schemas.openxmlformats.org/officeDocument/2006/relationships/hyperlink" Target="http://www.inspectieszw.nl/onderwerpen/toezicht_en_handhaving/handhaving_en_sancties/sancties_bij_overtreden_diverse_wetten/index.aspx" TargetMode="External"/><Relationship Id="rId53" Type="http://schemas.openxmlformats.org/officeDocument/2006/relationships/control" Target="activeX/activeX15.xml"/><Relationship Id="rId58" Type="http://schemas.openxmlformats.org/officeDocument/2006/relationships/control" Target="activeX/activeX20.xml"/><Relationship Id="rId74" Type="http://schemas.openxmlformats.org/officeDocument/2006/relationships/control" Target="activeX/activeX36.xml"/><Relationship Id="rId79" Type="http://schemas.openxmlformats.org/officeDocument/2006/relationships/image" Target="media/image8.jpeg"/><Relationship Id="rId102" Type="http://schemas.openxmlformats.org/officeDocument/2006/relationships/hyperlink" Target="http://www.inspectieszw.nl/onderwerpen/toezicht_en_handhaving/handhaving_en_sancties/boetes_betalen_bezwaar_en_beroep/index.aspx" TargetMode="External"/><Relationship Id="rId123" Type="http://schemas.openxmlformats.org/officeDocument/2006/relationships/hyperlink" Target="http://vakbond.zoekenstart.nl/" TargetMode="External"/><Relationship Id="rId128" Type="http://schemas.openxmlformats.org/officeDocument/2006/relationships/hyperlink" Target="http://www.ornet.nl/" TargetMode="External"/><Relationship Id="rId5" Type="http://schemas.openxmlformats.org/officeDocument/2006/relationships/numbering" Target="numbering.xml"/><Relationship Id="rId90" Type="http://schemas.openxmlformats.org/officeDocument/2006/relationships/hyperlink" Target="http://www.arboportaal.nl/onderwerpen/veilig-werken/persoonlijke-beschermingsmiddelen" TargetMode="External"/><Relationship Id="rId95" Type="http://schemas.openxmlformats.org/officeDocument/2006/relationships/hyperlink" Target="http://www.consumentenbond.nl/morello-visuals/98485/organogram_2006.jpg" TargetMode="External"/><Relationship Id="rId14" Type="http://schemas.openxmlformats.org/officeDocument/2006/relationships/image" Target="media/image3.jpeg"/><Relationship Id="rId22" Type="http://schemas.openxmlformats.org/officeDocument/2006/relationships/hyperlink" Target="http://www.svb.nl/int/nl/index.jsp" TargetMode="External"/><Relationship Id="rId27" Type="http://schemas.openxmlformats.org/officeDocument/2006/relationships/hyperlink" Target="http://cao.startpagina321.nl/" TargetMode="External"/><Relationship Id="rId30" Type="http://schemas.openxmlformats.org/officeDocument/2006/relationships/hyperlink" Target="http://arbo-dienstverlening.startpagina.nl/" TargetMode="External"/><Relationship Id="rId35" Type="http://schemas.openxmlformats.org/officeDocument/2006/relationships/hyperlink" Target="http://www.inspectieszw.nl/onderwerpen/toezicht_en_handhaving/handhaving_en_sancties/sancties_bij_overtreden_diverse_wetten/index.aspx" TargetMode="External"/><Relationship Id="rId43" Type="http://schemas.openxmlformats.org/officeDocument/2006/relationships/control" Target="activeX/activeX5.xml"/><Relationship Id="rId48" Type="http://schemas.openxmlformats.org/officeDocument/2006/relationships/control" Target="activeX/activeX10.xml"/><Relationship Id="rId56" Type="http://schemas.openxmlformats.org/officeDocument/2006/relationships/control" Target="activeX/activeX18.xml"/><Relationship Id="rId64" Type="http://schemas.openxmlformats.org/officeDocument/2006/relationships/control" Target="activeX/activeX26.xml"/><Relationship Id="rId69" Type="http://schemas.openxmlformats.org/officeDocument/2006/relationships/control" Target="activeX/activeX31.xml"/><Relationship Id="rId77" Type="http://schemas.openxmlformats.org/officeDocument/2006/relationships/control" Target="activeX/activeX39.xml"/><Relationship Id="rId100" Type="http://schemas.openxmlformats.org/officeDocument/2006/relationships/hyperlink" Target="http://www.degeschillencommissie.nl/home" TargetMode="External"/><Relationship Id="rId105" Type="http://schemas.openxmlformats.org/officeDocument/2006/relationships/hyperlink" Target="http://www.inspectieszw.nl/onderwerpen/toezicht_en_handhaving/handhaving_en_sancties/sancties_bij_overtreden_diverse_wetten/index.aspx" TargetMode="External"/><Relationship Id="rId113" Type="http://schemas.openxmlformats.org/officeDocument/2006/relationships/hyperlink" Target="http://www.belastingdienst.nl" TargetMode="External"/><Relationship Id="rId118" Type="http://schemas.openxmlformats.org/officeDocument/2006/relationships/hyperlink" Target="http://www.arbobondgenoten.nl/arbothem/lichblst/rsi/testen/rsitesten.htm" TargetMode="External"/><Relationship Id="rId126" Type="http://schemas.openxmlformats.org/officeDocument/2006/relationships/hyperlink" Target="http://nl.wikipedia.org/wiki/Medezeggenschapsraad" TargetMode="External"/><Relationship Id="rId8" Type="http://schemas.openxmlformats.org/officeDocument/2006/relationships/settings" Target="settings.xml"/><Relationship Id="rId51" Type="http://schemas.openxmlformats.org/officeDocument/2006/relationships/control" Target="activeX/activeX13.xml"/><Relationship Id="rId72" Type="http://schemas.openxmlformats.org/officeDocument/2006/relationships/control" Target="activeX/activeX34.xml"/><Relationship Id="rId80" Type="http://schemas.openxmlformats.org/officeDocument/2006/relationships/image" Target="http://www.danielweisser.de/blog/uploaded_images/Kilometer-705981.JPG" TargetMode="External"/><Relationship Id="rId85" Type="http://schemas.openxmlformats.org/officeDocument/2006/relationships/hyperlink" Target="http://www.adopteereenkip.nl/" TargetMode="External"/><Relationship Id="rId93" Type="http://schemas.openxmlformats.org/officeDocument/2006/relationships/hyperlink" Target="http://www.uwv.nl/" TargetMode="External"/><Relationship Id="rId98" Type="http://schemas.openxmlformats.org/officeDocument/2006/relationships/hyperlink" Target="http://www.nibudjong.nl/LAS/APP=SEMLITE/_run/01,0478,000,00/" TargetMode="External"/><Relationship Id="rId121" Type="http://schemas.openxmlformats.org/officeDocument/2006/relationships/hyperlink" Target="http://www.werk-en-inkomen.co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rijksoverheid.nl/" TargetMode="External"/><Relationship Id="rId25" Type="http://schemas.openxmlformats.org/officeDocument/2006/relationships/hyperlink" Target="http://www.cnv.nl/" TargetMode="External"/><Relationship Id="rId33" Type="http://schemas.openxmlformats.org/officeDocument/2006/relationships/image" Target="media/image6.png"/><Relationship Id="rId38" Type="http://schemas.openxmlformats.org/officeDocument/2006/relationships/image" Target="media/image7.wmf"/><Relationship Id="rId46" Type="http://schemas.openxmlformats.org/officeDocument/2006/relationships/control" Target="activeX/activeX8.xml"/><Relationship Id="rId59" Type="http://schemas.openxmlformats.org/officeDocument/2006/relationships/control" Target="activeX/activeX21.xml"/><Relationship Id="rId67" Type="http://schemas.openxmlformats.org/officeDocument/2006/relationships/control" Target="activeX/activeX29.xml"/><Relationship Id="rId103" Type="http://schemas.openxmlformats.org/officeDocument/2006/relationships/hyperlink" Target="http://www.ontslag.nl/werknemers/extra/nieuwsoverzicht" TargetMode="External"/><Relationship Id="rId108" Type="http://schemas.openxmlformats.org/officeDocument/2006/relationships/hyperlink" Target="http://verzekeringen.startpagina.nl/" TargetMode="External"/><Relationship Id="rId116" Type="http://schemas.openxmlformats.org/officeDocument/2006/relationships/hyperlink" Target="http://www.wetarbeidvreemdelingen.nl/wav_flow.asp" TargetMode="External"/><Relationship Id="rId124" Type="http://schemas.openxmlformats.org/officeDocument/2006/relationships/hyperlink" Target="http://ergonomie.startpagina.nl/" TargetMode="External"/><Relationship Id="rId129" Type="http://schemas.openxmlformats.org/officeDocument/2006/relationships/hyperlink" Target="http://www.inspectieszw.nl/onderwerpen/toezicht_en_handhaving/handhaving_en_sancties/sancties_bij_overtreden_diverse_wetten/index.aspx" TargetMode="External"/><Relationship Id="rId20" Type="http://schemas.openxmlformats.org/officeDocument/2006/relationships/hyperlink" Target="http://www.jobcircle.nl/wiki/cao" TargetMode="External"/><Relationship Id="rId41" Type="http://schemas.openxmlformats.org/officeDocument/2006/relationships/control" Target="activeX/activeX3.xml"/><Relationship Id="rId54" Type="http://schemas.openxmlformats.org/officeDocument/2006/relationships/control" Target="activeX/activeX16.xml"/><Relationship Id="rId62"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control" Target="activeX/activeX37.xml"/><Relationship Id="rId83" Type="http://schemas.openxmlformats.org/officeDocument/2006/relationships/image" Target="media/image10.jpeg"/><Relationship Id="rId88" Type="http://schemas.openxmlformats.org/officeDocument/2006/relationships/hyperlink" Target="http://www.belastingdienst.nl/" TargetMode="External"/><Relationship Id="rId91" Type="http://schemas.openxmlformats.org/officeDocument/2006/relationships/hyperlink" Target="http://www.or-online.nl/" TargetMode="External"/><Relationship Id="rId96" Type="http://schemas.openxmlformats.org/officeDocument/2006/relationships/hyperlink" Target="http://www.nationaleombudsman.nl/" TargetMode="External"/><Relationship Id="rId111" Type="http://schemas.openxmlformats.org/officeDocument/2006/relationships/hyperlink" Target="http://www.inspectieszw.nl/onderwerpen/toezicht_en_handhaving/handhaving_en_sancties/sancties_bij_overtreden_diverse_wetten/index.aspx"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dopteereenkip.nl/content/legsystemen" TargetMode="External"/><Relationship Id="rId23" Type="http://schemas.openxmlformats.org/officeDocument/2006/relationships/hyperlink" Target="http://www.oxfamnovib.nl/samenwerkingsverbanden.html" TargetMode="External"/><Relationship Id="rId28" Type="http://schemas.openxmlformats.org/officeDocument/2006/relationships/image" Target="media/image4.gif"/><Relationship Id="rId36" Type="http://schemas.openxmlformats.org/officeDocument/2006/relationships/hyperlink" Target="http://www.inspectieszw.nl/onderwerpen/toezicht_en_handhaving/handhaving_en_sancties/sancties_bij_overtreden_diverse_wetten/index.aspx" TargetMode="External"/><Relationship Id="rId49" Type="http://schemas.openxmlformats.org/officeDocument/2006/relationships/control" Target="activeX/activeX11.xml"/><Relationship Id="rId57" Type="http://schemas.openxmlformats.org/officeDocument/2006/relationships/control" Target="activeX/activeX19.xml"/><Relationship Id="rId106" Type="http://schemas.openxmlformats.org/officeDocument/2006/relationships/hyperlink" Target="http://www.intermediair.nl/overzicht/test-jezelf/test-je-integriteit/19808/test-je-%20integriteit.html" TargetMode="External"/><Relationship Id="rId114" Type="http://schemas.openxmlformats.org/officeDocument/2006/relationships/hyperlink" Target="http://nieuw.wereldwinkels.nl/" TargetMode="External"/><Relationship Id="rId119" Type="http://schemas.openxmlformats.org/officeDocument/2006/relationships/hyperlink" Target="http://www.adopteereenkip.nl/content/de-kip-en-het-ei" TargetMode="External"/><Relationship Id="rId127" Type="http://schemas.openxmlformats.org/officeDocument/2006/relationships/hyperlink" Target="http://nl.wikipedia.org/wiki/Ondernemingsraad" TargetMode="External"/><Relationship Id="rId10" Type="http://schemas.openxmlformats.org/officeDocument/2006/relationships/footnotes" Target="footnotes.xml"/><Relationship Id="rId31" Type="http://schemas.openxmlformats.org/officeDocument/2006/relationships/hyperlink" Target="http://www.arboportaal.nl/" TargetMode="External"/><Relationship Id="rId44" Type="http://schemas.openxmlformats.org/officeDocument/2006/relationships/control" Target="activeX/activeX6.xml"/><Relationship Id="rId52" Type="http://schemas.openxmlformats.org/officeDocument/2006/relationships/control" Target="activeX/activeX14.xml"/><Relationship Id="rId60" Type="http://schemas.openxmlformats.org/officeDocument/2006/relationships/control" Target="activeX/activeX22.xml"/><Relationship Id="rId65" Type="http://schemas.openxmlformats.org/officeDocument/2006/relationships/control" Target="activeX/activeX27.xml"/><Relationship Id="rId73" Type="http://schemas.openxmlformats.org/officeDocument/2006/relationships/control" Target="activeX/activeX35.xml"/><Relationship Id="rId78" Type="http://schemas.openxmlformats.org/officeDocument/2006/relationships/control" Target="activeX/activeX40.xml"/><Relationship Id="rId81" Type="http://schemas.openxmlformats.org/officeDocument/2006/relationships/image" Target="media/image9.gif"/><Relationship Id="rId86" Type="http://schemas.openxmlformats.org/officeDocument/2006/relationships/hyperlink" Target="http://www.nibud.nl" TargetMode="External"/><Relationship Id="rId94" Type="http://schemas.openxmlformats.org/officeDocument/2006/relationships/hyperlink" Target="http://nl.wikipedia.org/wiki/Max_Havelaar_(keurmerk)" TargetMode="External"/><Relationship Id="rId99" Type="http://schemas.openxmlformats.org/officeDocument/2006/relationships/hyperlink" Target="http://www.rijksoverheid.nl/" TargetMode="External"/><Relationship Id="rId101" Type="http://schemas.openxmlformats.org/officeDocument/2006/relationships/hyperlink" Target="http://www.nytimes.com/2009/08/11/world/africa/11diplo.html" TargetMode="External"/><Relationship Id="rId122" Type="http://schemas.openxmlformats.org/officeDocument/2006/relationships/hyperlink" Target="http://www.arbeidsinspectie.nl/" TargetMode="External"/><Relationship Id="rId130" Type="http://schemas.openxmlformats.org/officeDocument/2006/relationships/hyperlink" Target="http://www.medezeggenschapindepraktijk.n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jobcircle.nl/wiki/WW_definitie_werkloos" TargetMode="External"/><Relationship Id="rId39" Type="http://schemas.openxmlformats.org/officeDocument/2006/relationships/control" Target="activeX/activeX1.xml"/><Relationship Id="rId109" Type="http://schemas.openxmlformats.org/officeDocument/2006/relationships/hyperlink" Target="http://www.verzekeringssite.nl/" TargetMode="External"/><Relationship Id="rId34" Type="http://schemas.openxmlformats.org/officeDocument/2006/relationships/hyperlink" Target="http://www.jobnews.nl/Module/Vacancy/Search.aspx" TargetMode="External"/><Relationship Id="rId50" Type="http://schemas.openxmlformats.org/officeDocument/2006/relationships/control" Target="activeX/activeX12.xml"/><Relationship Id="rId55" Type="http://schemas.openxmlformats.org/officeDocument/2006/relationships/control" Target="activeX/activeX17.xml"/><Relationship Id="rId76" Type="http://schemas.openxmlformats.org/officeDocument/2006/relationships/control" Target="activeX/activeX38.xml"/><Relationship Id="rId97" Type="http://schemas.openxmlformats.org/officeDocument/2006/relationships/hyperlink" Target="http://www.houthofftrainingen.nl/communicatietest" TargetMode="External"/><Relationship Id="rId104" Type="http://schemas.openxmlformats.org/officeDocument/2006/relationships/hyperlink" Target="http://www.uwv.nl/" TargetMode="External"/><Relationship Id="rId120" Type="http://schemas.openxmlformats.org/officeDocument/2006/relationships/hyperlink" Target="http://www.ontslag.nl" TargetMode="External"/><Relationship Id="rId125" Type="http://schemas.openxmlformats.org/officeDocument/2006/relationships/hyperlink" Target="http://www.enoughproject.org/publications/mine-mobile-phone" TargetMode="External"/><Relationship Id="rId7" Type="http://schemas.microsoft.com/office/2007/relationships/stylesWithEffects" Target="stylesWithEffects.xml"/><Relationship Id="rId71" Type="http://schemas.openxmlformats.org/officeDocument/2006/relationships/control" Target="activeX/activeX33.xml"/><Relationship Id="rId92" Type="http://schemas.openxmlformats.org/officeDocument/2006/relationships/hyperlink" Target="http://nl.wikipedia.org/wiki/Eerlijke_handel" TargetMode="External"/><Relationship Id="rId2" Type="http://schemas.openxmlformats.org/officeDocument/2006/relationships/customXml" Target="../customXml/item2.xml"/><Relationship Id="rId29" Type="http://schemas.openxmlformats.org/officeDocument/2006/relationships/image" Target="media/image5.jpeg"/><Relationship Id="rId24" Type="http://schemas.openxmlformats.org/officeDocument/2006/relationships/hyperlink" Target="http://www.inspectieszw.nl/contact/melden_en_aanvragen/watiseenmeldingsplichtigongeval.aspx" TargetMode="External"/><Relationship Id="rId40" Type="http://schemas.openxmlformats.org/officeDocument/2006/relationships/control" Target="activeX/activeX2.xml"/><Relationship Id="rId45" Type="http://schemas.openxmlformats.org/officeDocument/2006/relationships/control" Target="activeX/activeX7.xml"/><Relationship Id="rId66" Type="http://schemas.openxmlformats.org/officeDocument/2006/relationships/control" Target="activeX/activeX28.xml"/><Relationship Id="rId87" Type="http://schemas.openxmlformats.org/officeDocument/2006/relationships/hyperlink" Target="http://www.belastingdienst.nl/download/" TargetMode="External"/><Relationship Id="rId110" Type="http://schemas.openxmlformats.org/officeDocument/2006/relationships/hyperlink" Target="http://www.cbsnews.com/video/watch/" TargetMode="External"/><Relationship Id="rId115" Type="http://schemas.openxmlformats.org/officeDocument/2006/relationships/hyperlink" Target="http://www.inspectieszw.nl/onderwerpen/arbeidsverhoudingen/illegale_arbeid/index.aspx" TargetMode="External"/><Relationship Id="rId131" Type="http://schemas.openxmlformats.org/officeDocument/2006/relationships/footer" Target="footer1.xml"/><Relationship Id="rId61" Type="http://schemas.openxmlformats.org/officeDocument/2006/relationships/control" Target="activeX/activeX23.xml"/><Relationship Id="rId82" Type="http://schemas.openxmlformats.org/officeDocument/2006/relationships/image" Target="http://www.galjoen.nl/pictures/galjoen/html_page/18galj.gif" TargetMode="External"/><Relationship Id="rId19" Type="http://schemas.openxmlformats.org/officeDocument/2006/relationships/hyperlink" Target="http://www.fnv.nl/publie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CC96-1743-4B65-A181-18C98EA7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4E206C-B51B-42D4-B493-3361BFEA717C}">
  <ds:schemaRefs>
    <ds:schemaRef ds:uri="http://schemas.microsoft.com/sharepoint/v3/contenttype/forms"/>
  </ds:schemaRefs>
</ds:datastoreItem>
</file>

<file path=customXml/itemProps3.xml><?xml version="1.0" encoding="utf-8"?>
<ds:datastoreItem xmlns:ds="http://schemas.openxmlformats.org/officeDocument/2006/customXml" ds:itemID="{700DBC49-4F87-4A2A-A36F-8659901AF1F8}">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234CAA-7D2D-4BCB-8A7C-5F61D54B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9772</Words>
  <Characters>53748</Characters>
  <Application>Microsoft Office Word</Application>
  <DocSecurity>0</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De Groene Welle</Company>
  <LinksUpToDate>false</LinksUpToDate>
  <CharactersWithSpaces>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sibelt</dc:creator>
  <cp:lastModifiedBy>gebruiker</cp:lastModifiedBy>
  <cp:revision>2</cp:revision>
  <dcterms:created xsi:type="dcterms:W3CDTF">2013-02-20T10:21:00Z</dcterms:created>
  <dcterms:modified xsi:type="dcterms:W3CDTF">2013-02-20T10:21:00Z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